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A818" w14:textId="5446E9BC" w:rsidR="00F72654" w:rsidRPr="00B46F28" w:rsidRDefault="00F72654" w:rsidP="0092539D">
      <w:pPr>
        <w:tabs>
          <w:tab w:val="left" w:pos="709"/>
        </w:tabs>
        <w:spacing w:before="360" w:after="120"/>
        <w:ind w:left="284"/>
        <w:jc w:val="center"/>
        <w:rPr>
          <w:rFonts w:asciiTheme="minorHAnsi" w:hAnsiTheme="minorHAnsi" w:cstheme="minorHAnsi"/>
          <w:b/>
          <w:sz w:val="28"/>
          <w:szCs w:val="28"/>
        </w:rPr>
      </w:pPr>
      <w:r w:rsidRPr="00B46F28">
        <w:rPr>
          <w:rFonts w:asciiTheme="minorHAnsi" w:hAnsiTheme="minorHAnsi" w:cstheme="minorHAnsi"/>
          <w:b/>
          <w:sz w:val="28"/>
          <w:szCs w:val="28"/>
        </w:rPr>
        <w:t>ZAHTEVA ZA IZDAJO LOKACIJSKE INFORMACIJE</w:t>
      </w:r>
    </w:p>
    <w:p w14:paraId="3F81AFDB" w14:textId="14D5793A" w:rsidR="00F72654" w:rsidRPr="00B46F28" w:rsidRDefault="003C0713" w:rsidP="00F72654">
      <w:pPr>
        <w:tabs>
          <w:tab w:val="left" w:pos="709"/>
        </w:tabs>
        <w:ind w:left="284"/>
        <w:jc w:val="center"/>
        <w:rPr>
          <w:rFonts w:asciiTheme="minorHAnsi" w:eastAsia="Calibri" w:hAnsiTheme="minorHAnsi" w:cstheme="minorHAnsi"/>
          <w:bCs/>
          <w:i/>
          <w:iCs/>
        </w:rPr>
      </w:pPr>
      <w:r w:rsidRPr="00B46F28">
        <w:rPr>
          <w:rFonts w:asciiTheme="minorHAnsi" w:eastAsia="Calibri" w:hAnsiTheme="minorHAnsi" w:cstheme="minorHAnsi"/>
          <w:bCs/>
          <w:i/>
          <w:iCs/>
        </w:rPr>
        <w:t>v skladu z določili</w:t>
      </w:r>
      <w:r w:rsidR="0092539D" w:rsidRPr="00B46F28">
        <w:rPr>
          <w:rFonts w:asciiTheme="minorHAnsi" w:eastAsia="Calibri" w:hAnsiTheme="minorHAnsi" w:cstheme="minorHAnsi"/>
          <w:bCs/>
          <w:i/>
          <w:iCs/>
        </w:rPr>
        <w:t xml:space="preserve"> 279. in 326. člena Zakona o urejanju prostora (ZUreP_3, Uradni list RS, št. 199/21)</w:t>
      </w:r>
      <w:r w:rsidR="00720889" w:rsidRPr="00B46F28">
        <w:rPr>
          <w:rFonts w:asciiTheme="minorHAnsi" w:eastAsia="Calibri" w:hAnsiTheme="minorHAnsi" w:cstheme="minorHAnsi"/>
          <w:bCs/>
          <w:i/>
          <w:iCs/>
        </w:rPr>
        <w:t xml:space="preserve"> </w:t>
      </w:r>
      <w:r w:rsidR="00720889" w:rsidRPr="00B46F28">
        <w:rPr>
          <w:rFonts w:asciiTheme="minorHAnsi" w:eastAsia="Calibri" w:hAnsiTheme="minorHAnsi" w:cstheme="minorHAnsi"/>
          <w:bCs/>
        </w:rPr>
        <w:t>in</w:t>
      </w:r>
      <w:r w:rsidR="00720889" w:rsidRPr="00B46F28">
        <w:rPr>
          <w:rFonts w:asciiTheme="minorHAnsi" w:hAnsiTheme="minorHAnsi" w:cstheme="minorHAnsi"/>
          <w:sz w:val="22"/>
          <w:szCs w:val="22"/>
        </w:rPr>
        <w:t xml:space="preserve"> </w:t>
      </w:r>
      <w:r w:rsidR="00720889" w:rsidRPr="00B46F28">
        <w:rPr>
          <w:rFonts w:asciiTheme="minorHAnsi" w:eastAsia="Calibri" w:hAnsiTheme="minorHAnsi" w:cstheme="minorHAnsi"/>
          <w:bCs/>
        </w:rPr>
        <w:t>179. členom Zakona o splošnem upravnem postopku (Uradni list RS, št. </w:t>
      </w:r>
      <w:hyperlink r:id="rId8" w:tgtFrame="_blank" w:tooltip="Zakon o splošnem upravnem postopku (uradno prečiščeno besedilo)" w:history="1">
        <w:r w:rsidR="00720889" w:rsidRPr="00B46F28">
          <w:rPr>
            <w:rStyle w:val="Hiperpovezava"/>
            <w:rFonts w:asciiTheme="minorHAnsi" w:eastAsia="Calibri" w:hAnsiTheme="minorHAnsi" w:cstheme="minorHAnsi"/>
            <w:bCs/>
            <w:color w:val="auto"/>
            <w:u w:val="none"/>
          </w:rPr>
          <w:t>24/06</w:t>
        </w:r>
      </w:hyperlink>
      <w:r w:rsidR="00720889" w:rsidRPr="00B46F28">
        <w:rPr>
          <w:rFonts w:asciiTheme="minorHAnsi" w:eastAsia="Calibri" w:hAnsiTheme="minorHAnsi" w:cstheme="minorHAnsi"/>
          <w:bCs/>
        </w:rPr>
        <w:t> – uradno prečiščeno besedilo, </w:t>
      </w:r>
      <w:hyperlink r:id="rId9" w:tgtFrame="_blank" w:tooltip="Zakon o upravnem sporu" w:history="1">
        <w:r w:rsidR="00720889" w:rsidRPr="00B46F28">
          <w:rPr>
            <w:rStyle w:val="Hiperpovezava"/>
            <w:rFonts w:asciiTheme="minorHAnsi" w:eastAsia="Calibri" w:hAnsiTheme="minorHAnsi" w:cstheme="minorHAnsi"/>
            <w:bCs/>
            <w:color w:val="auto"/>
            <w:u w:val="none"/>
          </w:rPr>
          <w:t>105/06</w:t>
        </w:r>
      </w:hyperlink>
      <w:r w:rsidR="00720889" w:rsidRPr="00B46F28">
        <w:rPr>
          <w:rFonts w:asciiTheme="minorHAnsi" w:eastAsia="Calibri" w:hAnsiTheme="minorHAnsi" w:cstheme="minorHAnsi"/>
          <w:bCs/>
        </w:rPr>
        <w:t> – ZUS-1, </w:t>
      </w:r>
      <w:hyperlink r:id="rId10" w:tgtFrame="_blank" w:tooltip="Zakon o spremembah in dopolnitvah Zakona o splošnem upravnem postopku" w:history="1">
        <w:r w:rsidR="00720889" w:rsidRPr="00B46F28">
          <w:rPr>
            <w:rStyle w:val="Hiperpovezava"/>
            <w:rFonts w:asciiTheme="minorHAnsi" w:eastAsia="Calibri" w:hAnsiTheme="minorHAnsi" w:cstheme="minorHAnsi"/>
            <w:bCs/>
            <w:color w:val="auto"/>
            <w:u w:val="none"/>
          </w:rPr>
          <w:t>126/07</w:t>
        </w:r>
      </w:hyperlink>
      <w:r w:rsidR="00720889" w:rsidRPr="00B46F28">
        <w:rPr>
          <w:rFonts w:asciiTheme="minorHAnsi" w:eastAsia="Calibri" w:hAnsiTheme="minorHAnsi" w:cstheme="minorHAnsi"/>
          <w:bCs/>
        </w:rPr>
        <w:t>, </w:t>
      </w:r>
      <w:hyperlink r:id="rId11" w:tgtFrame="_blank" w:tooltip="Zakon o spremembi in dopolnitvah Zakona o splošnem upravnem postopku" w:history="1">
        <w:r w:rsidR="00720889" w:rsidRPr="00B46F28">
          <w:rPr>
            <w:rStyle w:val="Hiperpovezava"/>
            <w:rFonts w:asciiTheme="minorHAnsi" w:eastAsia="Calibri" w:hAnsiTheme="minorHAnsi" w:cstheme="minorHAnsi"/>
            <w:bCs/>
            <w:color w:val="auto"/>
            <w:u w:val="none"/>
          </w:rPr>
          <w:t>65/08</w:t>
        </w:r>
      </w:hyperlink>
      <w:r w:rsidR="00720889" w:rsidRPr="00B46F28">
        <w:rPr>
          <w:rFonts w:asciiTheme="minorHAnsi" w:eastAsia="Calibri" w:hAnsiTheme="minorHAnsi" w:cstheme="minorHAnsi"/>
          <w:bCs/>
        </w:rPr>
        <w:t>, </w:t>
      </w:r>
      <w:hyperlink r:id="rId12" w:tgtFrame="_blank" w:tooltip="Zakon o spremembah in dopolnitvah Zakona o splošnem upravnem postopku" w:history="1">
        <w:r w:rsidR="00720889" w:rsidRPr="00B46F28">
          <w:rPr>
            <w:rStyle w:val="Hiperpovezava"/>
            <w:rFonts w:asciiTheme="minorHAnsi" w:eastAsia="Calibri" w:hAnsiTheme="minorHAnsi" w:cstheme="minorHAnsi"/>
            <w:bCs/>
            <w:color w:val="auto"/>
            <w:u w:val="none"/>
          </w:rPr>
          <w:t>8/10</w:t>
        </w:r>
      </w:hyperlink>
      <w:r w:rsidR="00720889" w:rsidRPr="00B46F28">
        <w:rPr>
          <w:rFonts w:asciiTheme="minorHAnsi" w:eastAsia="Calibri" w:hAnsiTheme="minorHAnsi" w:cstheme="minorHAnsi"/>
          <w:bCs/>
        </w:rPr>
        <w:t>, </w:t>
      </w:r>
      <w:hyperlink r:id="rId13" w:tgtFrame="_blank" w:tooltip="Zakon o spremembah in dopolnitvi Zakona o splošnem upravnem postopku" w:history="1">
        <w:r w:rsidR="00720889" w:rsidRPr="00B46F28">
          <w:rPr>
            <w:rStyle w:val="Hiperpovezava"/>
            <w:rFonts w:asciiTheme="minorHAnsi" w:eastAsia="Calibri" w:hAnsiTheme="minorHAnsi" w:cstheme="minorHAnsi"/>
            <w:bCs/>
            <w:color w:val="auto"/>
            <w:u w:val="none"/>
          </w:rPr>
          <w:t>82/13</w:t>
        </w:r>
      </w:hyperlink>
      <w:r w:rsidR="00720889" w:rsidRPr="00B46F28">
        <w:rPr>
          <w:rFonts w:asciiTheme="minorHAnsi" w:eastAsia="Calibri" w:hAnsiTheme="minorHAnsi" w:cstheme="minorHAnsi"/>
          <w:bCs/>
        </w:rPr>
        <w:t>, </w:t>
      </w:r>
      <w:hyperlink r:id="rId14" w:tgtFrame="_blank" w:tooltip="Zakon o interventnih ukrepih za omilitev posledic drugega vala epidemije COVID-19" w:history="1">
        <w:r w:rsidR="00720889" w:rsidRPr="00B46F28">
          <w:rPr>
            <w:rStyle w:val="Hiperpovezava"/>
            <w:rFonts w:asciiTheme="minorHAnsi" w:eastAsia="Calibri" w:hAnsiTheme="minorHAnsi" w:cstheme="minorHAnsi"/>
            <w:bCs/>
            <w:color w:val="auto"/>
            <w:u w:val="none"/>
          </w:rPr>
          <w:t>175/20</w:t>
        </w:r>
      </w:hyperlink>
      <w:r w:rsidR="00720889" w:rsidRPr="00B46F28">
        <w:rPr>
          <w:rFonts w:asciiTheme="minorHAnsi" w:eastAsia="Calibri" w:hAnsiTheme="minorHAnsi" w:cstheme="minorHAnsi"/>
          <w:bCs/>
        </w:rPr>
        <w:t> – ZIUOPDVE in </w:t>
      </w:r>
      <w:hyperlink r:id="rId15" w:tgtFrame="_blank" w:tooltip="Zakon o debirokratizaciji" w:history="1">
        <w:r w:rsidR="00720889" w:rsidRPr="00B46F28">
          <w:rPr>
            <w:rStyle w:val="Hiperpovezava"/>
            <w:rFonts w:asciiTheme="minorHAnsi" w:eastAsia="Calibri" w:hAnsiTheme="minorHAnsi" w:cstheme="minorHAnsi"/>
            <w:bCs/>
            <w:color w:val="auto"/>
            <w:u w:val="none"/>
          </w:rPr>
          <w:t>3/22</w:t>
        </w:r>
      </w:hyperlink>
      <w:r w:rsidR="00720889" w:rsidRPr="00B46F28">
        <w:rPr>
          <w:rFonts w:asciiTheme="minorHAnsi" w:eastAsia="Calibri" w:hAnsiTheme="minorHAnsi" w:cstheme="minorHAnsi"/>
          <w:bCs/>
        </w:rPr>
        <w:t> – ZDeb),</w:t>
      </w:r>
    </w:p>
    <w:p w14:paraId="63004C04" w14:textId="7F3C1415" w:rsidR="0092539D" w:rsidRPr="00B46F28" w:rsidRDefault="002924D9" w:rsidP="00586347">
      <w:pPr>
        <w:tabs>
          <w:tab w:val="left" w:pos="709"/>
        </w:tabs>
        <w:spacing w:before="60"/>
        <w:ind w:left="284"/>
        <w:jc w:val="center"/>
        <w:rPr>
          <w:rFonts w:asciiTheme="minorHAnsi" w:eastAsia="Calibri" w:hAnsiTheme="minorHAnsi" w:cstheme="minorHAnsi"/>
          <w:bCs/>
          <w:i/>
          <w:iCs/>
          <w:u w:val="single"/>
        </w:rPr>
      </w:pPr>
      <w:r w:rsidRPr="00B46F28">
        <w:rPr>
          <w:rFonts w:asciiTheme="minorHAnsi" w:eastAsia="Calibri" w:hAnsiTheme="minorHAnsi" w:cstheme="minorHAnsi"/>
          <w:bCs/>
          <w:i/>
          <w:iCs/>
          <w:u w:val="single"/>
        </w:rPr>
        <w:t xml:space="preserve">Po </w:t>
      </w:r>
      <w:r w:rsidR="0092539D" w:rsidRPr="00B46F28">
        <w:rPr>
          <w:rFonts w:asciiTheme="minorHAnsi" w:eastAsia="Calibri" w:hAnsiTheme="minorHAnsi" w:cstheme="minorHAnsi"/>
          <w:bCs/>
          <w:i/>
          <w:iCs/>
          <w:u w:val="single"/>
        </w:rPr>
        <w:t xml:space="preserve"> določili</w:t>
      </w:r>
      <w:r w:rsidRPr="00B46F28">
        <w:rPr>
          <w:rFonts w:asciiTheme="minorHAnsi" w:eastAsia="Calibri" w:hAnsiTheme="minorHAnsi" w:cstheme="minorHAnsi"/>
          <w:bCs/>
          <w:i/>
          <w:iCs/>
          <w:u w:val="single"/>
        </w:rPr>
        <w:t>h</w:t>
      </w:r>
      <w:r w:rsidR="0092539D" w:rsidRPr="00B46F28">
        <w:rPr>
          <w:rFonts w:asciiTheme="minorHAnsi" w:eastAsia="Calibri" w:hAnsiTheme="minorHAnsi" w:cstheme="minorHAnsi"/>
          <w:bCs/>
          <w:i/>
          <w:iCs/>
          <w:u w:val="single"/>
        </w:rPr>
        <w:t xml:space="preserve"> tretjega odstavka 326. člena</w:t>
      </w:r>
      <w:r w:rsidR="0092539D" w:rsidRPr="00B46F28">
        <w:rPr>
          <w:rFonts w:asciiTheme="minorHAnsi" w:hAnsiTheme="minorHAnsi" w:cstheme="minorHAnsi"/>
          <w:i/>
          <w:iCs/>
          <w:u w:val="single"/>
        </w:rPr>
        <w:t xml:space="preserve"> </w:t>
      </w:r>
      <w:r w:rsidR="00586347" w:rsidRPr="00B46F28">
        <w:rPr>
          <w:rFonts w:asciiTheme="minorHAnsi" w:hAnsiTheme="minorHAnsi" w:cstheme="minorHAnsi"/>
          <w:i/>
          <w:iCs/>
          <w:u w:val="single"/>
        </w:rPr>
        <w:t xml:space="preserve">ZUreP-3 </w:t>
      </w:r>
      <w:r w:rsidR="0092539D" w:rsidRPr="00B46F28">
        <w:rPr>
          <w:rFonts w:asciiTheme="minorHAnsi" w:eastAsia="Calibri" w:hAnsiTheme="minorHAnsi" w:cstheme="minorHAnsi"/>
          <w:bCs/>
          <w:i/>
          <w:iCs/>
          <w:u w:val="single"/>
        </w:rPr>
        <w:t xml:space="preserve">se </w:t>
      </w:r>
      <w:r w:rsidR="00586347" w:rsidRPr="00B46F28">
        <w:rPr>
          <w:rFonts w:asciiTheme="minorHAnsi" w:eastAsia="Calibri" w:hAnsiTheme="minorHAnsi" w:cstheme="minorHAnsi"/>
          <w:bCs/>
          <w:i/>
          <w:iCs/>
          <w:u w:val="single"/>
        </w:rPr>
        <w:t>lokacijska informacija d</w:t>
      </w:r>
      <w:r w:rsidR="0092539D" w:rsidRPr="00B46F28">
        <w:rPr>
          <w:rFonts w:asciiTheme="minorHAnsi" w:eastAsia="Calibri" w:hAnsiTheme="minorHAnsi" w:cstheme="minorHAnsi"/>
          <w:bCs/>
          <w:i/>
          <w:iCs/>
          <w:u w:val="single"/>
        </w:rPr>
        <w:t>o uskladitve predpisov, ki urejajo zemljiško knjigo, šteje kot potrdilo o namenski rabi zemljišča.</w:t>
      </w:r>
    </w:p>
    <w:p w14:paraId="176FC9CB" w14:textId="77777777" w:rsidR="00F72654" w:rsidRPr="00B46F28" w:rsidRDefault="00F72654" w:rsidP="00F72654">
      <w:pPr>
        <w:tabs>
          <w:tab w:val="left" w:pos="709"/>
        </w:tabs>
        <w:ind w:left="284"/>
        <w:rPr>
          <w:rFonts w:asciiTheme="minorHAnsi" w:eastAsia="Calibri" w:hAnsiTheme="minorHAnsi" w:cstheme="minorHAnsi"/>
          <w:sz w:val="22"/>
          <w:szCs w:val="22"/>
        </w:rPr>
      </w:pPr>
    </w:p>
    <w:p w14:paraId="369D353B" w14:textId="77777777" w:rsidR="00F72654" w:rsidRPr="00B46F28" w:rsidRDefault="00F72654" w:rsidP="0053564C">
      <w:pPr>
        <w:numPr>
          <w:ilvl w:val="0"/>
          <w:numId w:val="32"/>
        </w:numPr>
        <w:tabs>
          <w:tab w:val="left" w:pos="709"/>
        </w:tabs>
        <w:ind w:left="284" w:hanging="284"/>
        <w:rPr>
          <w:rFonts w:asciiTheme="minorHAnsi" w:hAnsiTheme="minorHAnsi" w:cstheme="minorHAnsi"/>
          <w:b/>
          <w:sz w:val="22"/>
          <w:szCs w:val="22"/>
        </w:rPr>
      </w:pPr>
      <w:r w:rsidRPr="00B46F28">
        <w:rPr>
          <w:rFonts w:asciiTheme="minorHAnsi" w:hAnsiTheme="minorHAnsi" w:cstheme="minorHAnsi"/>
          <w:b/>
          <w:sz w:val="22"/>
          <w:szCs w:val="22"/>
        </w:rPr>
        <w:t>NAROČNIK ZAHTEVE</w:t>
      </w:r>
    </w:p>
    <w:p w14:paraId="26EAF7CF" w14:textId="05E295D3" w:rsidR="00F72654" w:rsidRPr="00B46F28" w:rsidRDefault="00F72654" w:rsidP="009F7970">
      <w:pPr>
        <w:tabs>
          <w:tab w:val="left" w:pos="709"/>
        </w:tabs>
        <w:spacing w:after="120"/>
        <w:ind w:left="284"/>
        <w:rPr>
          <w:rFonts w:asciiTheme="minorHAnsi" w:hAnsiTheme="minorHAnsi" w:cstheme="minorHAnsi"/>
          <w:sz w:val="18"/>
          <w:szCs w:val="18"/>
        </w:rPr>
      </w:pPr>
      <w:r w:rsidRPr="00B46F28">
        <w:rPr>
          <w:rFonts w:asciiTheme="minorHAnsi" w:hAnsiTheme="minorHAnsi" w:cstheme="minorHAnsi"/>
          <w:i/>
          <w:sz w:val="18"/>
          <w:szCs w:val="18"/>
          <w:u w:val="single"/>
        </w:rPr>
        <w:t>Navodilo</w:t>
      </w:r>
      <w:r w:rsidRPr="00B46F28">
        <w:rPr>
          <w:rFonts w:asciiTheme="minorHAnsi" w:hAnsiTheme="minorHAnsi" w:cstheme="minorHAnsi"/>
          <w:i/>
          <w:sz w:val="18"/>
          <w:szCs w:val="18"/>
        </w:rPr>
        <w:t xml:space="preserve">: </w:t>
      </w:r>
      <w:r w:rsidRPr="00B46F28">
        <w:rPr>
          <w:rFonts w:asciiTheme="minorHAnsi" w:hAnsiTheme="minorHAnsi" w:cstheme="minorHAnsi"/>
          <w:b/>
          <w:bCs/>
          <w:i/>
          <w:sz w:val="18"/>
          <w:szCs w:val="18"/>
        </w:rPr>
        <w:t>navedejo se podatki naročnika  lokacijske informacije</w:t>
      </w:r>
      <w:r w:rsidRPr="00B46F28">
        <w:rPr>
          <w:rFonts w:asciiTheme="minorHAnsi" w:hAnsiTheme="minorHAnsi" w:cstheme="minorHAnsi"/>
          <w:i/>
          <w:sz w:val="18"/>
          <w:szCs w:val="18"/>
        </w:rPr>
        <w:t>.</w:t>
      </w:r>
    </w:p>
    <w:p w14:paraId="1F3196BE" w14:textId="1EB675DD" w:rsidR="00F72654" w:rsidRPr="00B46F28" w:rsidRDefault="00F72654" w:rsidP="00B46F28">
      <w:pPr>
        <w:tabs>
          <w:tab w:val="left" w:pos="709"/>
          <w:tab w:val="left" w:pos="9356"/>
        </w:tabs>
        <w:spacing w:after="120"/>
        <w:ind w:left="284"/>
        <w:rPr>
          <w:rFonts w:asciiTheme="minorHAnsi" w:hAnsiTheme="minorHAnsi" w:cstheme="minorHAnsi"/>
          <w:sz w:val="22"/>
          <w:szCs w:val="22"/>
          <w:u w:val="single"/>
        </w:rPr>
      </w:pPr>
      <w:r w:rsidRPr="00B46F28">
        <w:rPr>
          <w:rFonts w:asciiTheme="minorHAnsi" w:hAnsiTheme="minorHAnsi" w:cstheme="minorHAnsi"/>
          <w:sz w:val="22"/>
          <w:szCs w:val="22"/>
        </w:rPr>
        <w:t xml:space="preserve">Ime in priimek vlagatelja </w:t>
      </w:r>
      <w:r w:rsidR="009F7970" w:rsidRPr="00B46F28">
        <w:rPr>
          <w:rFonts w:asciiTheme="minorHAnsi" w:hAnsiTheme="minorHAnsi" w:cstheme="minorHAnsi"/>
          <w:sz w:val="22"/>
          <w:szCs w:val="22"/>
        </w:rPr>
        <w:t>oz.</w:t>
      </w:r>
      <w:r w:rsidR="00B46F28">
        <w:rPr>
          <w:rFonts w:asciiTheme="minorHAnsi" w:hAnsiTheme="minorHAnsi" w:cstheme="minorHAnsi"/>
          <w:sz w:val="22"/>
          <w:szCs w:val="22"/>
        </w:rPr>
        <w:t xml:space="preserve"> </w:t>
      </w:r>
      <w:r w:rsidRPr="00B46F28">
        <w:rPr>
          <w:rFonts w:asciiTheme="minorHAnsi" w:hAnsiTheme="minorHAnsi" w:cstheme="minorHAnsi"/>
          <w:sz w:val="22"/>
          <w:szCs w:val="22"/>
        </w:rPr>
        <w:t xml:space="preserve">naziv pravne osebe: </w:t>
      </w:r>
      <w:bookmarkStart w:id="0" w:name="_Hlk106711948"/>
      <w:r w:rsidRPr="00B46F28">
        <w:rPr>
          <w:rFonts w:asciiTheme="minorHAnsi" w:hAnsiTheme="minorHAnsi" w:cstheme="minorHAnsi"/>
          <w:sz w:val="22"/>
          <w:szCs w:val="22"/>
          <w:u w:val="single"/>
        </w:rPr>
        <w:tab/>
      </w:r>
      <w:bookmarkEnd w:id="0"/>
    </w:p>
    <w:p w14:paraId="39DDA0DA" w14:textId="41122E8C" w:rsidR="003C0713" w:rsidRPr="00B46F28" w:rsidRDefault="003C0713" w:rsidP="00F72654">
      <w:pPr>
        <w:tabs>
          <w:tab w:val="left" w:pos="709"/>
          <w:tab w:val="left" w:pos="9356"/>
        </w:tabs>
        <w:spacing w:after="240"/>
        <w:ind w:left="284"/>
        <w:rPr>
          <w:rFonts w:asciiTheme="minorHAnsi" w:hAnsiTheme="minorHAnsi" w:cstheme="minorHAnsi"/>
          <w:sz w:val="22"/>
          <w:szCs w:val="22"/>
          <w:u w:val="single"/>
        </w:rPr>
      </w:pPr>
      <w:r w:rsidRPr="00B46F28">
        <w:rPr>
          <w:rFonts w:asciiTheme="minorHAnsi" w:hAnsiTheme="minorHAnsi" w:cstheme="minorHAnsi"/>
          <w:sz w:val="22"/>
          <w:szCs w:val="22"/>
          <w:u w:val="single"/>
        </w:rPr>
        <w:t>___________________</w:t>
      </w:r>
      <w:r w:rsidR="00B46F28">
        <w:rPr>
          <w:rFonts w:asciiTheme="minorHAnsi" w:hAnsiTheme="minorHAnsi" w:cstheme="minorHAnsi"/>
          <w:sz w:val="22"/>
          <w:szCs w:val="22"/>
          <w:u w:val="single"/>
        </w:rPr>
        <w:t>_________</w:t>
      </w:r>
      <w:r w:rsidRPr="00B46F28">
        <w:rPr>
          <w:rFonts w:asciiTheme="minorHAnsi" w:hAnsiTheme="minorHAnsi" w:cstheme="minorHAnsi"/>
          <w:sz w:val="22"/>
          <w:szCs w:val="22"/>
          <w:u w:val="single"/>
        </w:rPr>
        <w:t>_______________________________________________________</w:t>
      </w:r>
    </w:p>
    <w:p w14:paraId="4C70C8FF" w14:textId="5E721EAD" w:rsidR="00F72654" w:rsidRPr="00B46F28" w:rsidRDefault="00F72654" w:rsidP="00F72654">
      <w:pPr>
        <w:tabs>
          <w:tab w:val="left" w:pos="284"/>
        </w:tabs>
        <w:rPr>
          <w:rFonts w:asciiTheme="minorHAnsi" w:hAnsiTheme="minorHAnsi" w:cstheme="minorHAnsi"/>
          <w:sz w:val="22"/>
          <w:szCs w:val="22"/>
        </w:rPr>
      </w:pPr>
      <w:r w:rsidRPr="00B46F28">
        <w:rPr>
          <w:rFonts w:asciiTheme="minorHAnsi" w:eastAsia="Calibri" w:hAnsiTheme="minorHAnsi" w:cstheme="minorHAnsi"/>
        </w:rPr>
        <w:tab/>
        <w:t>Naslov / sedež / pošta</w:t>
      </w:r>
      <w:r w:rsidRPr="00B46F28">
        <w:rPr>
          <w:rFonts w:asciiTheme="minorHAnsi" w:hAnsiTheme="minorHAnsi" w:cstheme="minorHAnsi"/>
          <w:sz w:val="22"/>
          <w:szCs w:val="22"/>
        </w:rPr>
        <w:t>: ___________</w:t>
      </w:r>
      <w:r w:rsidR="00B46F28">
        <w:rPr>
          <w:rFonts w:asciiTheme="minorHAnsi" w:hAnsiTheme="minorHAnsi" w:cstheme="minorHAnsi"/>
          <w:sz w:val="22"/>
          <w:szCs w:val="22"/>
        </w:rPr>
        <w:t>________</w:t>
      </w:r>
      <w:r w:rsidRPr="00B46F28">
        <w:rPr>
          <w:rFonts w:asciiTheme="minorHAnsi" w:hAnsiTheme="minorHAnsi" w:cstheme="minorHAnsi"/>
          <w:sz w:val="22"/>
          <w:szCs w:val="22"/>
        </w:rPr>
        <w:t>______________________________________________</w:t>
      </w:r>
    </w:p>
    <w:p w14:paraId="1DDBAD8A" w14:textId="3E8ED429" w:rsidR="00F72654" w:rsidRPr="00B46F28" w:rsidRDefault="00F72654" w:rsidP="00B46F28">
      <w:pPr>
        <w:tabs>
          <w:tab w:val="left" w:pos="709"/>
        </w:tabs>
        <w:rPr>
          <w:rFonts w:asciiTheme="minorHAnsi" w:hAnsiTheme="minorHAnsi" w:cstheme="minorHAnsi"/>
          <w:sz w:val="22"/>
          <w:szCs w:val="22"/>
        </w:rPr>
      </w:pPr>
    </w:p>
    <w:p w14:paraId="0F9D44E1" w14:textId="115FAE82" w:rsidR="00F72654" w:rsidRPr="00B46F28" w:rsidRDefault="00F72654" w:rsidP="00F72654">
      <w:pPr>
        <w:tabs>
          <w:tab w:val="left" w:pos="284"/>
        </w:tabs>
        <w:rPr>
          <w:rFonts w:asciiTheme="minorHAnsi" w:hAnsiTheme="minorHAnsi" w:cstheme="minorHAnsi"/>
          <w:sz w:val="22"/>
          <w:szCs w:val="22"/>
        </w:rPr>
      </w:pPr>
      <w:r w:rsidRPr="00B46F28">
        <w:rPr>
          <w:rFonts w:asciiTheme="minorHAnsi" w:eastAsia="Calibri" w:hAnsiTheme="minorHAnsi" w:cstheme="minorHAnsi"/>
        </w:rPr>
        <w:tab/>
        <w:t>Telefon / Faks / e - pošta</w:t>
      </w:r>
      <w:r w:rsidRPr="00B46F28">
        <w:rPr>
          <w:rFonts w:asciiTheme="minorHAnsi" w:hAnsiTheme="minorHAnsi" w:cstheme="minorHAnsi"/>
          <w:sz w:val="22"/>
          <w:szCs w:val="22"/>
        </w:rPr>
        <w:t>: _______________________</w:t>
      </w:r>
      <w:r w:rsidR="00B46F28">
        <w:rPr>
          <w:rFonts w:asciiTheme="minorHAnsi" w:hAnsiTheme="minorHAnsi" w:cstheme="minorHAnsi"/>
          <w:sz w:val="22"/>
          <w:szCs w:val="22"/>
        </w:rPr>
        <w:t>________</w:t>
      </w:r>
      <w:r w:rsidRPr="00B46F28">
        <w:rPr>
          <w:rFonts w:asciiTheme="minorHAnsi" w:hAnsiTheme="minorHAnsi" w:cstheme="minorHAnsi"/>
          <w:sz w:val="22"/>
          <w:szCs w:val="22"/>
        </w:rPr>
        <w:t>________________________________</w:t>
      </w:r>
    </w:p>
    <w:p w14:paraId="1F6812A1" w14:textId="77777777" w:rsidR="00F72654" w:rsidRPr="00B46F28" w:rsidRDefault="00F72654" w:rsidP="00F72654">
      <w:pPr>
        <w:tabs>
          <w:tab w:val="left" w:pos="709"/>
        </w:tabs>
        <w:ind w:left="284"/>
        <w:rPr>
          <w:rFonts w:asciiTheme="minorHAnsi" w:hAnsiTheme="minorHAnsi" w:cstheme="minorHAnsi"/>
          <w:sz w:val="22"/>
          <w:szCs w:val="22"/>
        </w:rPr>
      </w:pPr>
    </w:p>
    <w:p w14:paraId="5C742C6D" w14:textId="176C3FAC" w:rsidR="00F72654" w:rsidRPr="00B46F28" w:rsidRDefault="00F72654" w:rsidP="0053564C">
      <w:pPr>
        <w:numPr>
          <w:ilvl w:val="0"/>
          <w:numId w:val="32"/>
        </w:numPr>
        <w:tabs>
          <w:tab w:val="left" w:pos="709"/>
        </w:tabs>
        <w:ind w:left="284" w:hanging="284"/>
        <w:rPr>
          <w:rFonts w:asciiTheme="minorHAnsi" w:hAnsiTheme="minorHAnsi" w:cstheme="minorHAnsi"/>
          <w:b/>
          <w:sz w:val="22"/>
          <w:szCs w:val="22"/>
        </w:rPr>
      </w:pPr>
      <w:r w:rsidRPr="00B46F28">
        <w:rPr>
          <w:rFonts w:asciiTheme="minorHAnsi" w:hAnsiTheme="minorHAnsi" w:cstheme="minorHAnsi"/>
          <w:b/>
          <w:sz w:val="22"/>
          <w:szCs w:val="22"/>
        </w:rPr>
        <w:t>ZEMLJIŠKA PARCELA/PARCELE, ZA KATERE SE ZAHTEVA IZDAJA LOKACIJSKE INFORMACIJE</w:t>
      </w:r>
      <w:r w:rsidR="0092539D" w:rsidRPr="00B46F28">
        <w:rPr>
          <w:rFonts w:asciiTheme="minorHAnsi" w:hAnsiTheme="minorHAnsi" w:cstheme="minorHAnsi"/>
          <w:b/>
          <w:sz w:val="22"/>
          <w:szCs w:val="22"/>
        </w:rPr>
        <w:t xml:space="preserve"> </w:t>
      </w:r>
      <w:r w:rsidR="0092539D" w:rsidRPr="00B46F28">
        <w:rPr>
          <w:rFonts w:asciiTheme="minorHAnsi" w:hAnsiTheme="minorHAnsi" w:cstheme="minorHAnsi"/>
          <w:b/>
          <w:color w:val="00B0F0"/>
          <w:sz w:val="22"/>
          <w:szCs w:val="22"/>
        </w:rPr>
        <w:t>*</w:t>
      </w:r>
    </w:p>
    <w:p w14:paraId="4C676AA3" w14:textId="55C48AFB" w:rsidR="00D70652" w:rsidRPr="00B46F28" w:rsidRDefault="00010126" w:rsidP="00D70652">
      <w:pPr>
        <w:tabs>
          <w:tab w:val="left" w:pos="709"/>
        </w:tabs>
        <w:spacing w:before="60"/>
        <w:rPr>
          <w:rFonts w:asciiTheme="minorHAnsi" w:hAnsiTheme="minorHAnsi" w:cstheme="minorHAnsi"/>
          <w:b/>
          <w:bCs/>
          <w:i/>
          <w:sz w:val="16"/>
          <w:szCs w:val="16"/>
        </w:rPr>
      </w:pPr>
      <w:r w:rsidRPr="00B46F28">
        <w:rPr>
          <w:rFonts w:asciiTheme="minorHAnsi" w:hAnsiTheme="minorHAnsi" w:cstheme="minorHAnsi"/>
          <w:b/>
          <w:bCs/>
          <w:i/>
          <w:sz w:val="16"/>
          <w:szCs w:val="16"/>
        </w:rPr>
        <w:t xml:space="preserve">     </w:t>
      </w:r>
      <w:r w:rsidR="00F72654" w:rsidRPr="00B46F28">
        <w:rPr>
          <w:rFonts w:asciiTheme="minorHAnsi" w:hAnsiTheme="minorHAnsi" w:cstheme="minorHAnsi"/>
          <w:i/>
          <w:sz w:val="16"/>
          <w:szCs w:val="16"/>
          <w:u w:val="single"/>
        </w:rPr>
        <w:t>Navodilo</w:t>
      </w:r>
      <w:r w:rsidR="00F72654" w:rsidRPr="00B46F28">
        <w:rPr>
          <w:rFonts w:asciiTheme="minorHAnsi" w:hAnsiTheme="minorHAnsi" w:cstheme="minorHAnsi"/>
          <w:i/>
          <w:sz w:val="16"/>
          <w:szCs w:val="16"/>
        </w:rPr>
        <w:t>:</w:t>
      </w:r>
      <w:r w:rsidR="00F72654" w:rsidRPr="00B46F28">
        <w:rPr>
          <w:rFonts w:asciiTheme="minorHAnsi" w:hAnsiTheme="minorHAnsi" w:cstheme="minorHAnsi"/>
          <w:b/>
          <w:bCs/>
          <w:i/>
          <w:sz w:val="16"/>
          <w:szCs w:val="16"/>
        </w:rPr>
        <w:t xml:space="preserve"> navede se zemljiško parcelo / parcele (v </w:t>
      </w:r>
      <w:r w:rsidR="00B46F28" w:rsidRPr="00B46F28">
        <w:rPr>
          <w:rFonts w:asciiTheme="minorHAnsi" w:hAnsiTheme="minorHAnsi" w:cstheme="minorHAnsi"/>
          <w:b/>
          <w:bCs/>
          <w:i/>
          <w:sz w:val="16"/>
          <w:szCs w:val="16"/>
        </w:rPr>
        <w:t>nadaljnjem</w:t>
      </w:r>
      <w:r w:rsidR="00F72654" w:rsidRPr="00B46F28">
        <w:rPr>
          <w:rFonts w:asciiTheme="minorHAnsi" w:hAnsiTheme="minorHAnsi" w:cstheme="minorHAnsi"/>
          <w:b/>
          <w:bCs/>
          <w:i/>
          <w:sz w:val="16"/>
          <w:szCs w:val="16"/>
        </w:rPr>
        <w:t xml:space="preserve"> besedilu: parcela), za katere se zahteva </w:t>
      </w:r>
      <w:r w:rsidRPr="00B46F28">
        <w:rPr>
          <w:rFonts w:asciiTheme="minorHAnsi" w:hAnsiTheme="minorHAnsi" w:cstheme="minorHAnsi"/>
          <w:b/>
          <w:bCs/>
          <w:i/>
          <w:sz w:val="16"/>
          <w:szCs w:val="16"/>
        </w:rPr>
        <w:t xml:space="preserve"> </w:t>
      </w:r>
      <w:r w:rsidR="00F72654" w:rsidRPr="00B46F28">
        <w:rPr>
          <w:rFonts w:asciiTheme="minorHAnsi" w:hAnsiTheme="minorHAnsi" w:cstheme="minorHAnsi"/>
          <w:b/>
          <w:bCs/>
          <w:i/>
          <w:sz w:val="16"/>
          <w:szCs w:val="16"/>
        </w:rPr>
        <w:t xml:space="preserve">izdaja lokacijske </w:t>
      </w:r>
    </w:p>
    <w:p w14:paraId="6FD92DAF" w14:textId="72D78E81" w:rsidR="00F72654" w:rsidRPr="00B46F28" w:rsidRDefault="00D70652" w:rsidP="00D70652">
      <w:pPr>
        <w:tabs>
          <w:tab w:val="left" w:pos="709"/>
        </w:tabs>
        <w:spacing w:before="60" w:after="240"/>
        <w:rPr>
          <w:rFonts w:asciiTheme="minorHAnsi" w:hAnsiTheme="minorHAnsi" w:cstheme="minorHAnsi"/>
          <w:b/>
          <w:bCs/>
          <w:i/>
          <w:sz w:val="16"/>
          <w:szCs w:val="16"/>
        </w:rPr>
      </w:pPr>
      <w:r w:rsidRPr="00B46F28">
        <w:rPr>
          <w:rFonts w:asciiTheme="minorHAnsi" w:hAnsiTheme="minorHAnsi" w:cstheme="minorHAnsi"/>
          <w:b/>
          <w:bCs/>
          <w:i/>
          <w:sz w:val="16"/>
          <w:szCs w:val="16"/>
        </w:rPr>
        <w:t xml:space="preserve">                     </w:t>
      </w:r>
      <w:r w:rsidR="00F72654" w:rsidRPr="00B46F28">
        <w:rPr>
          <w:rFonts w:asciiTheme="minorHAnsi" w:hAnsiTheme="minorHAnsi" w:cstheme="minorHAnsi"/>
          <w:b/>
          <w:bCs/>
          <w:i/>
          <w:sz w:val="16"/>
          <w:szCs w:val="16"/>
        </w:rPr>
        <w:t>informacije.</w:t>
      </w:r>
    </w:p>
    <w:p w14:paraId="0139C089" w14:textId="0E28F49B" w:rsidR="00F72654" w:rsidRPr="00B46F28" w:rsidRDefault="00F72654" w:rsidP="00D70652">
      <w:pPr>
        <w:tabs>
          <w:tab w:val="left" w:pos="709"/>
        </w:tabs>
        <w:spacing w:after="120"/>
        <w:ind w:left="284"/>
        <w:rPr>
          <w:rFonts w:asciiTheme="minorHAnsi" w:hAnsiTheme="minorHAnsi" w:cstheme="minorHAnsi"/>
          <w:sz w:val="22"/>
          <w:szCs w:val="22"/>
        </w:rPr>
      </w:pPr>
      <w:r w:rsidRPr="00B46F28">
        <w:rPr>
          <w:rFonts w:asciiTheme="minorHAnsi" w:hAnsiTheme="minorHAnsi" w:cstheme="minorHAnsi"/>
          <w:sz w:val="22"/>
          <w:szCs w:val="22"/>
        </w:rPr>
        <w:t>katastrska občina: ___________________________________________________________</w:t>
      </w:r>
    </w:p>
    <w:p w14:paraId="1F9BFAF3" w14:textId="6CC7177B" w:rsidR="00F72654" w:rsidRPr="00B46F28" w:rsidRDefault="00F72654" w:rsidP="00F72654">
      <w:pPr>
        <w:tabs>
          <w:tab w:val="left" w:pos="709"/>
        </w:tabs>
        <w:spacing w:after="240"/>
        <w:ind w:left="284"/>
        <w:rPr>
          <w:rFonts w:asciiTheme="minorHAnsi" w:hAnsiTheme="minorHAnsi" w:cstheme="minorHAnsi"/>
          <w:sz w:val="22"/>
          <w:szCs w:val="22"/>
        </w:rPr>
      </w:pPr>
      <w:r w:rsidRPr="00B46F28">
        <w:rPr>
          <w:rFonts w:asciiTheme="minorHAnsi" w:hAnsiTheme="minorHAnsi" w:cstheme="minorHAnsi"/>
          <w:sz w:val="22"/>
          <w:szCs w:val="22"/>
        </w:rPr>
        <w:t>številka zemljiške parcele/parcel: _______________________________________________</w:t>
      </w:r>
    </w:p>
    <w:p w14:paraId="2CDCBF53" w14:textId="5389427A" w:rsidR="00F72654" w:rsidRPr="00B46F28" w:rsidRDefault="00F72654" w:rsidP="00F72654">
      <w:pPr>
        <w:tabs>
          <w:tab w:val="left" w:pos="709"/>
        </w:tabs>
        <w:ind w:left="284"/>
        <w:rPr>
          <w:rFonts w:asciiTheme="minorHAnsi" w:hAnsiTheme="minorHAnsi" w:cstheme="minorHAnsi"/>
          <w:sz w:val="22"/>
          <w:szCs w:val="22"/>
        </w:rPr>
      </w:pPr>
      <w:r w:rsidRPr="00B46F28">
        <w:rPr>
          <w:rFonts w:asciiTheme="minorHAnsi" w:hAnsiTheme="minorHAnsi" w:cstheme="minorHAnsi"/>
          <w:sz w:val="22"/>
          <w:szCs w:val="22"/>
        </w:rPr>
        <w:t>__________________________________________________________________________</w:t>
      </w:r>
    </w:p>
    <w:p w14:paraId="64A9E3AE" w14:textId="77777777" w:rsidR="00513615" w:rsidRPr="00B46F28" w:rsidRDefault="0092539D" w:rsidP="00105220">
      <w:pPr>
        <w:tabs>
          <w:tab w:val="left" w:pos="709"/>
        </w:tabs>
        <w:spacing w:before="60"/>
        <w:rPr>
          <w:rFonts w:asciiTheme="minorHAnsi" w:hAnsiTheme="minorHAnsi" w:cstheme="minorHAnsi"/>
          <w:b/>
          <w:bCs/>
          <w:i/>
          <w:iCs/>
          <w:sz w:val="18"/>
          <w:szCs w:val="18"/>
        </w:rPr>
      </w:pPr>
      <w:r w:rsidRPr="00B46F28">
        <w:rPr>
          <w:rFonts w:asciiTheme="minorHAnsi" w:hAnsiTheme="minorHAnsi" w:cstheme="minorHAnsi"/>
          <w:b/>
          <w:bCs/>
          <w:i/>
          <w:iCs/>
          <w:sz w:val="18"/>
          <w:szCs w:val="18"/>
        </w:rPr>
        <w:t xml:space="preserve">    </w:t>
      </w:r>
      <w:r w:rsidRPr="00B46F28">
        <w:rPr>
          <w:rFonts w:asciiTheme="minorHAnsi" w:hAnsiTheme="minorHAnsi" w:cstheme="minorHAnsi"/>
          <w:b/>
          <w:bCs/>
          <w:i/>
          <w:iCs/>
          <w:color w:val="00B0F0"/>
          <w:sz w:val="18"/>
          <w:szCs w:val="18"/>
        </w:rPr>
        <w:t>*</w:t>
      </w:r>
      <w:r w:rsidRPr="00B46F28">
        <w:rPr>
          <w:rFonts w:asciiTheme="minorHAnsi" w:hAnsiTheme="minorHAnsi" w:cstheme="minorHAnsi"/>
          <w:b/>
          <w:bCs/>
          <w:i/>
          <w:iCs/>
          <w:sz w:val="18"/>
          <w:szCs w:val="18"/>
        </w:rPr>
        <w:t xml:space="preserve"> En zahtevek lahko obsega največ deset parcel </w:t>
      </w:r>
      <w:r w:rsidR="00513615" w:rsidRPr="00B46F28">
        <w:rPr>
          <w:rFonts w:asciiTheme="minorHAnsi" w:hAnsiTheme="minorHAnsi" w:cstheme="minorHAnsi"/>
          <w:b/>
          <w:bCs/>
          <w:i/>
          <w:iCs/>
          <w:sz w:val="18"/>
          <w:szCs w:val="18"/>
        </w:rPr>
        <w:t xml:space="preserve">iz iste katastrske občine </w:t>
      </w:r>
      <w:bookmarkStart w:id="1" w:name="_Hlk106713723"/>
      <w:r w:rsidR="00513615" w:rsidRPr="00B46F28">
        <w:rPr>
          <w:rFonts w:asciiTheme="minorHAnsi" w:hAnsiTheme="minorHAnsi" w:cstheme="minorHAnsi"/>
          <w:b/>
          <w:bCs/>
          <w:i/>
          <w:iCs/>
          <w:sz w:val="18"/>
          <w:szCs w:val="18"/>
        </w:rPr>
        <w:t xml:space="preserve">(četrti odstavek 279. člena    </w:t>
      </w:r>
    </w:p>
    <w:p w14:paraId="3DF6F214" w14:textId="14424EB2" w:rsidR="00F72654" w:rsidRPr="00B46F28" w:rsidRDefault="00513615" w:rsidP="00513615">
      <w:pPr>
        <w:tabs>
          <w:tab w:val="left" w:pos="709"/>
        </w:tabs>
        <w:rPr>
          <w:rFonts w:asciiTheme="minorHAnsi" w:hAnsiTheme="minorHAnsi" w:cstheme="minorHAnsi"/>
          <w:b/>
          <w:bCs/>
          <w:i/>
          <w:iCs/>
          <w:sz w:val="18"/>
          <w:szCs w:val="18"/>
        </w:rPr>
      </w:pPr>
      <w:r w:rsidRPr="00B46F28">
        <w:rPr>
          <w:rFonts w:asciiTheme="minorHAnsi" w:hAnsiTheme="minorHAnsi" w:cstheme="minorHAnsi"/>
          <w:b/>
          <w:bCs/>
          <w:i/>
          <w:iCs/>
          <w:sz w:val="18"/>
          <w:szCs w:val="18"/>
        </w:rPr>
        <w:t xml:space="preserve">      ZUreP-3).</w:t>
      </w:r>
      <w:bookmarkEnd w:id="1"/>
    </w:p>
    <w:p w14:paraId="45B1B847" w14:textId="77777777" w:rsidR="00F72654" w:rsidRPr="00B46F28" w:rsidRDefault="00F72654" w:rsidP="00F72654">
      <w:pPr>
        <w:tabs>
          <w:tab w:val="left" w:pos="709"/>
        </w:tabs>
        <w:ind w:left="284"/>
        <w:rPr>
          <w:rFonts w:asciiTheme="minorHAnsi" w:hAnsiTheme="minorHAnsi" w:cstheme="minorHAnsi"/>
          <w:sz w:val="22"/>
          <w:szCs w:val="22"/>
        </w:rPr>
      </w:pPr>
    </w:p>
    <w:p w14:paraId="4DF75734" w14:textId="77777777" w:rsidR="00F72654" w:rsidRPr="00B46F28" w:rsidRDefault="00F72654" w:rsidP="003C0713">
      <w:pPr>
        <w:numPr>
          <w:ilvl w:val="0"/>
          <w:numId w:val="32"/>
        </w:numPr>
        <w:tabs>
          <w:tab w:val="left" w:pos="709"/>
        </w:tabs>
        <w:ind w:left="284" w:hanging="284"/>
        <w:rPr>
          <w:rFonts w:asciiTheme="minorHAnsi" w:hAnsiTheme="minorHAnsi" w:cstheme="minorHAnsi"/>
          <w:b/>
          <w:sz w:val="22"/>
          <w:szCs w:val="22"/>
        </w:rPr>
      </w:pPr>
      <w:r w:rsidRPr="00B46F28">
        <w:rPr>
          <w:rFonts w:asciiTheme="minorHAnsi" w:hAnsiTheme="minorHAnsi" w:cstheme="minorHAnsi"/>
          <w:b/>
          <w:sz w:val="22"/>
          <w:szCs w:val="22"/>
        </w:rPr>
        <w:t>VSEBINA ZAHTEVANE LOKACIJSKE INFORMACIJE</w:t>
      </w:r>
    </w:p>
    <w:p w14:paraId="3D2A9DF7" w14:textId="77777777" w:rsidR="00586347" w:rsidRPr="00B46F28" w:rsidRDefault="00F72654" w:rsidP="00105220">
      <w:pPr>
        <w:tabs>
          <w:tab w:val="left" w:pos="709"/>
        </w:tabs>
        <w:spacing w:before="60"/>
        <w:ind w:left="284"/>
        <w:rPr>
          <w:rFonts w:asciiTheme="minorHAnsi" w:hAnsiTheme="minorHAnsi" w:cstheme="minorHAnsi"/>
          <w:i/>
          <w:sz w:val="16"/>
          <w:szCs w:val="16"/>
        </w:rPr>
      </w:pPr>
      <w:r w:rsidRPr="00B46F28">
        <w:rPr>
          <w:rFonts w:asciiTheme="minorHAnsi" w:hAnsiTheme="minorHAnsi" w:cstheme="minorHAnsi"/>
          <w:i/>
          <w:sz w:val="16"/>
          <w:szCs w:val="16"/>
          <w:u w:val="single"/>
        </w:rPr>
        <w:t>Navodilo</w:t>
      </w:r>
      <w:r w:rsidRPr="00B46F28">
        <w:rPr>
          <w:rFonts w:asciiTheme="minorHAnsi" w:hAnsiTheme="minorHAnsi" w:cstheme="minorHAnsi"/>
          <w:i/>
          <w:sz w:val="16"/>
          <w:szCs w:val="16"/>
        </w:rPr>
        <w:t xml:space="preserve">: </w:t>
      </w:r>
      <w:r w:rsidRPr="00B46F28">
        <w:rPr>
          <w:rFonts w:asciiTheme="minorHAnsi" w:hAnsiTheme="minorHAnsi" w:cstheme="minorHAnsi"/>
          <w:b/>
          <w:bCs/>
          <w:i/>
          <w:sz w:val="16"/>
          <w:szCs w:val="16"/>
        </w:rPr>
        <w:t>označijo se vsebine zahtevane lokacijske informacije</w:t>
      </w:r>
      <w:r w:rsidRPr="00B46F28">
        <w:rPr>
          <w:rFonts w:asciiTheme="minorHAnsi" w:hAnsiTheme="minorHAnsi" w:cstheme="minorHAnsi"/>
          <w:i/>
          <w:sz w:val="16"/>
          <w:szCs w:val="16"/>
        </w:rPr>
        <w:t xml:space="preserve">. </w:t>
      </w:r>
    </w:p>
    <w:p w14:paraId="43C9F4FB" w14:textId="77777777" w:rsidR="00D70652" w:rsidRPr="00B46F28" w:rsidRDefault="00586347" w:rsidP="00D70652">
      <w:pPr>
        <w:tabs>
          <w:tab w:val="left" w:pos="709"/>
        </w:tabs>
        <w:spacing w:before="60"/>
        <w:ind w:left="284"/>
        <w:rPr>
          <w:rFonts w:asciiTheme="minorHAnsi" w:hAnsiTheme="minorHAnsi" w:cstheme="minorHAnsi"/>
          <w:b/>
          <w:bCs/>
          <w:i/>
          <w:sz w:val="16"/>
          <w:szCs w:val="16"/>
        </w:rPr>
      </w:pPr>
      <w:r w:rsidRPr="00B46F28">
        <w:rPr>
          <w:rFonts w:asciiTheme="minorHAnsi" w:hAnsiTheme="minorHAnsi" w:cstheme="minorHAnsi"/>
          <w:b/>
          <w:bCs/>
          <w:i/>
          <w:color w:val="00B0F0"/>
          <w:sz w:val="16"/>
          <w:szCs w:val="16"/>
        </w:rPr>
        <w:t>**</w:t>
      </w:r>
      <w:r w:rsidRPr="00B46F28">
        <w:rPr>
          <w:rFonts w:asciiTheme="minorHAnsi" w:hAnsiTheme="minorHAnsi" w:cstheme="minorHAnsi"/>
          <w:b/>
          <w:bCs/>
          <w:i/>
          <w:sz w:val="16"/>
          <w:szCs w:val="16"/>
        </w:rPr>
        <w:t xml:space="preserve"> </w:t>
      </w:r>
      <w:r w:rsidR="00F72654" w:rsidRPr="00B46F28">
        <w:rPr>
          <w:rFonts w:asciiTheme="minorHAnsi" w:hAnsiTheme="minorHAnsi" w:cstheme="minorHAnsi"/>
          <w:b/>
          <w:bCs/>
          <w:i/>
          <w:sz w:val="16"/>
          <w:szCs w:val="16"/>
        </w:rPr>
        <w:t>Priloga</w:t>
      </w:r>
      <w:r w:rsidR="00B74DD7" w:rsidRPr="00B46F28">
        <w:rPr>
          <w:rFonts w:asciiTheme="minorHAnsi" w:hAnsiTheme="minorHAnsi" w:cstheme="minorHAnsi"/>
          <w:b/>
          <w:bCs/>
          <w:i/>
          <w:sz w:val="16"/>
          <w:szCs w:val="16"/>
        </w:rPr>
        <w:t xml:space="preserve"> “</w:t>
      </w:r>
      <w:r w:rsidR="00F72654" w:rsidRPr="00B46F28">
        <w:rPr>
          <w:rFonts w:asciiTheme="minorHAnsi" w:hAnsiTheme="minorHAnsi" w:cstheme="minorHAnsi"/>
          <w:b/>
          <w:bCs/>
          <w:i/>
          <w:sz w:val="16"/>
          <w:szCs w:val="16"/>
        </w:rPr>
        <w:t>prostorski izvedbeni pogoji</w:t>
      </w:r>
      <w:r w:rsidR="00B74DD7" w:rsidRPr="00B46F28">
        <w:rPr>
          <w:rFonts w:asciiTheme="minorHAnsi" w:hAnsiTheme="minorHAnsi" w:cstheme="minorHAnsi"/>
          <w:b/>
          <w:bCs/>
          <w:i/>
          <w:sz w:val="16"/>
          <w:szCs w:val="16"/>
        </w:rPr>
        <w:t>”</w:t>
      </w:r>
      <w:r w:rsidR="00F72654" w:rsidRPr="00B46F28">
        <w:rPr>
          <w:rFonts w:asciiTheme="minorHAnsi" w:hAnsiTheme="minorHAnsi" w:cstheme="minorHAnsi"/>
          <w:b/>
          <w:bCs/>
          <w:i/>
          <w:sz w:val="16"/>
          <w:szCs w:val="16"/>
        </w:rPr>
        <w:t xml:space="preserve"> se lahko zahteva, če prostorski izvedbeni akti niso dostopni na sve</w:t>
      </w:r>
      <w:r w:rsidRPr="00B46F28">
        <w:rPr>
          <w:rFonts w:asciiTheme="minorHAnsi" w:hAnsiTheme="minorHAnsi" w:cstheme="minorHAnsi"/>
          <w:b/>
          <w:bCs/>
          <w:i/>
          <w:sz w:val="16"/>
          <w:szCs w:val="16"/>
        </w:rPr>
        <w:t>tovnem</w:t>
      </w:r>
      <w:r w:rsidR="00F72654" w:rsidRPr="00B46F28">
        <w:rPr>
          <w:rFonts w:asciiTheme="minorHAnsi" w:hAnsiTheme="minorHAnsi" w:cstheme="minorHAnsi"/>
          <w:b/>
          <w:bCs/>
          <w:i/>
          <w:sz w:val="16"/>
          <w:szCs w:val="16"/>
        </w:rPr>
        <w:t xml:space="preserve"> </w:t>
      </w:r>
    </w:p>
    <w:p w14:paraId="24D956CF" w14:textId="2D0260EA" w:rsidR="00F72654" w:rsidRPr="00B46F28" w:rsidRDefault="00D70652" w:rsidP="00D70652">
      <w:pPr>
        <w:tabs>
          <w:tab w:val="left" w:pos="709"/>
        </w:tabs>
        <w:spacing w:before="60"/>
        <w:ind w:left="284"/>
        <w:rPr>
          <w:rFonts w:asciiTheme="minorHAnsi" w:hAnsiTheme="minorHAnsi" w:cstheme="minorHAnsi"/>
          <w:b/>
          <w:bCs/>
          <w:i/>
          <w:sz w:val="16"/>
          <w:szCs w:val="16"/>
        </w:rPr>
      </w:pPr>
      <w:r w:rsidRPr="00B46F28">
        <w:rPr>
          <w:rFonts w:asciiTheme="minorHAnsi" w:hAnsiTheme="minorHAnsi" w:cstheme="minorHAnsi"/>
          <w:b/>
          <w:bCs/>
          <w:i/>
          <w:color w:val="00B0F0"/>
          <w:sz w:val="16"/>
          <w:szCs w:val="16"/>
        </w:rPr>
        <w:t xml:space="preserve">    </w:t>
      </w:r>
      <w:r w:rsidR="00F72654" w:rsidRPr="00B46F28">
        <w:rPr>
          <w:rFonts w:asciiTheme="minorHAnsi" w:hAnsiTheme="minorHAnsi" w:cstheme="minorHAnsi"/>
          <w:b/>
          <w:bCs/>
          <w:i/>
          <w:sz w:val="16"/>
          <w:szCs w:val="16"/>
        </w:rPr>
        <w:t>spletu.</w:t>
      </w:r>
      <w:r w:rsidR="002924D9" w:rsidRPr="00B46F28">
        <w:rPr>
          <w:rFonts w:asciiTheme="minorHAnsi" w:hAnsiTheme="minorHAnsi" w:cstheme="minorHAnsi"/>
          <w:b/>
          <w:bCs/>
          <w:i/>
          <w:iCs/>
          <w:sz w:val="16"/>
          <w:szCs w:val="16"/>
        </w:rPr>
        <w:t xml:space="preserve"> (prvi odstavek 326. člena ZUreP-3).</w:t>
      </w:r>
      <w:r w:rsidR="00F72654" w:rsidRPr="00B46F28">
        <w:rPr>
          <w:rFonts w:asciiTheme="minorHAnsi" w:hAnsiTheme="minorHAnsi" w:cstheme="minorHAnsi"/>
          <w:b/>
          <w:bCs/>
          <w:i/>
          <w:sz w:val="16"/>
          <w:szCs w:val="16"/>
        </w:rPr>
        <w:t xml:space="preserve">  </w:t>
      </w:r>
    </w:p>
    <w:p w14:paraId="40E412C6" w14:textId="5A8D2FE5" w:rsidR="00F72654" w:rsidRPr="00B46F28" w:rsidRDefault="00586347" w:rsidP="00586347">
      <w:pPr>
        <w:tabs>
          <w:tab w:val="left" w:pos="709"/>
        </w:tabs>
        <w:spacing w:before="60" w:after="60"/>
        <w:ind w:left="284"/>
        <w:rPr>
          <w:rFonts w:asciiTheme="minorHAnsi" w:hAnsiTheme="minorHAnsi" w:cstheme="minorHAnsi"/>
          <w:b/>
          <w:bCs/>
          <w:i/>
          <w:color w:val="00B0F0"/>
          <w:sz w:val="16"/>
          <w:szCs w:val="16"/>
        </w:rPr>
      </w:pPr>
      <w:r w:rsidRPr="00B46F28">
        <w:rPr>
          <w:rFonts w:asciiTheme="minorHAnsi" w:hAnsiTheme="minorHAnsi" w:cstheme="minorHAnsi"/>
          <w:b/>
          <w:bCs/>
          <w:i/>
          <w:color w:val="00B0F0"/>
          <w:sz w:val="16"/>
          <w:szCs w:val="16"/>
        </w:rPr>
        <w:t xml:space="preserve">    </w:t>
      </w:r>
      <w:r w:rsidR="003C0713" w:rsidRPr="00B46F28">
        <w:rPr>
          <w:rFonts w:asciiTheme="minorHAnsi" w:hAnsiTheme="minorHAnsi" w:cstheme="minorHAnsi"/>
          <w:b/>
          <w:bCs/>
          <w:i/>
          <w:color w:val="00B0F0"/>
          <w:sz w:val="16"/>
          <w:szCs w:val="16"/>
        </w:rPr>
        <w:t>Občina Mežica ima svoje PIA objavlje</w:t>
      </w:r>
      <w:r w:rsidRPr="00B46F28">
        <w:rPr>
          <w:rFonts w:asciiTheme="minorHAnsi" w:hAnsiTheme="minorHAnsi" w:cstheme="minorHAnsi"/>
          <w:b/>
          <w:bCs/>
          <w:i/>
          <w:color w:val="00B0F0"/>
          <w:sz w:val="16"/>
          <w:szCs w:val="16"/>
        </w:rPr>
        <w:t xml:space="preserve">ne </w:t>
      </w:r>
      <w:r w:rsidR="003C0713" w:rsidRPr="00B46F28">
        <w:rPr>
          <w:rFonts w:asciiTheme="minorHAnsi" w:hAnsiTheme="minorHAnsi" w:cstheme="minorHAnsi"/>
          <w:b/>
          <w:bCs/>
          <w:i/>
          <w:color w:val="00B0F0"/>
          <w:sz w:val="16"/>
          <w:szCs w:val="16"/>
        </w:rPr>
        <w:t xml:space="preserve">na spletnem naslovu: </w:t>
      </w:r>
      <w:hyperlink r:id="rId16" w:history="1">
        <w:r w:rsidR="00414DD1" w:rsidRPr="00B46F28">
          <w:rPr>
            <w:rStyle w:val="Hiperpovezava"/>
            <w:rFonts w:asciiTheme="minorHAnsi" w:hAnsiTheme="minorHAnsi" w:cstheme="minorHAnsi"/>
            <w:b/>
            <w:bCs/>
            <w:i/>
            <w:color w:val="000000" w:themeColor="text1"/>
            <w:sz w:val="16"/>
            <w:szCs w:val="16"/>
          </w:rPr>
          <w:t>https://www.mezica.si/objave/107</w:t>
        </w:r>
      </w:hyperlink>
    </w:p>
    <w:bookmarkStart w:id="2" w:name="_Hlk95157784"/>
    <w:p w14:paraId="22432152" w14:textId="37BF2192" w:rsidR="007275F9" w:rsidRPr="00B46F28" w:rsidRDefault="00000000" w:rsidP="00FE55EC">
      <w:pPr>
        <w:spacing w:before="60" w:after="60"/>
        <w:ind w:left="284"/>
        <w:rPr>
          <w:rFonts w:asciiTheme="minorHAnsi" w:hAnsiTheme="minorHAnsi" w:cstheme="minorHAnsi"/>
          <w:sz w:val="22"/>
          <w:szCs w:val="22"/>
        </w:rPr>
      </w:pPr>
      <w:sdt>
        <w:sdtPr>
          <w:rPr>
            <w:rFonts w:asciiTheme="minorHAnsi" w:eastAsia="MS Gothic" w:hAnsiTheme="minorHAnsi" w:cstheme="minorHAnsi"/>
            <w:sz w:val="22"/>
            <w:szCs w:val="22"/>
          </w:rPr>
          <w:id w:val="-1637403154"/>
          <w14:checkbox>
            <w14:checked w14:val="0"/>
            <w14:checkedState w14:val="2612" w14:font="MS Gothic"/>
            <w14:uncheckedState w14:val="2610" w14:font="MS Gothic"/>
          </w14:checkbox>
        </w:sdtPr>
        <w:sdtContent/>
      </w:sdt>
      <w:r w:rsidR="007275F9" w:rsidRPr="00B46F28">
        <w:rPr>
          <w:rFonts w:asciiTheme="minorHAnsi" w:hAnsiTheme="minorHAnsi" w:cstheme="minorHAnsi"/>
          <w:sz w:val="22"/>
          <w:szCs w:val="22"/>
        </w:rPr>
        <w:t xml:space="preserve"> </w:t>
      </w:r>
      <w:sdt>
        <w:sdtPr>
          <w:rPr>
            <w:rFonts w:asciiTheme="minorHAnsi" w:eastAsia="MS Gothic" w:hAnsiTheme="minorHAnsi" w:cstheme="minorHAnsi"/>
          </w:rPr>
          <w:id w:val="2141609320"/>
          <w14:checkbox>
            <w14:checked w14:val="0"/>
            <w14:checkedState w14:val="2612" w14:font="MS Gothic"/>
            <w14:uncheckedState w14:val="2610" w14:font="MS Gothic"/>
          </w14:checkbox>
        </w:sdtPr>
        <w:sdtContent>
          <w:r w:rsidR="00FE55EC" w:rsidRPr="00B46F28">
            <w:rPr>
              <w:rFonts w:ascii="Segoe UI Symbol" w:eastAsia="MS Gothic" w:hAnsi="Segoe UI Symbol" w:cs="Segoe UI Symbol"/>
            </w:rPr>
            <w:t>☐</w:t>
          </w:r>
        </w:sdtContent>
      </w:sdt>
      <w:r w:rsidR="00FE55EC" w:rsidRPr="00B46F28">
        <w:rPr>
          <w:rFonts w:asciiTheme="minorHAnsi" w:hAnsiTheme="minorHAnsi" w:cstheme="minorHAnsi"/>
        </w:rPr>
        <w:t xml:space="preserve"> </w:t>
      </w:r>
      <w:r w:rsidR="007275F9" w:rsidRPr="00B46F28">
        <w:rPr>
          <w:rFonts w:asciiTheme="minorHAnsi" w:hAnsiTheme="minorHAnsi" w:cstheme="minorHAnsi"/>
          <w:sz w:val="22"/>
          <w:szCs w:val="22"/>
        </w:rPr>
        <w:t>podatek o namenski rabi prostora</w:t>
      </w:r>
    </w:p>
    <w:p w14:paraId="046217B7" w14:textId="26F993E6" w:rsidR="007275F9" w:rsidRPr="00B46F28" w:rsidRDefault="00000000" w:rsidP="00FE55EC">
      <w:pPr>
        <w:spacing w:before="60" w:after="60"/>
        <w:ind w:left="284"/>
        <w:rPr>
          <w:rFonts w:asciiTheme="minorHAnsi" w:hAnsiTheme="minorHAnsi" w:cstheme="minorHAnsi"/>
          <w:sz w:val="22"/>
          <w:szCs w:val="22"/>
        </w:rPr>
      </w:pPr>
      <w:sdt>
        <w:sdtPr>
          <w:rPr>
            <w:rFonts w:asciiTheme="minorHAnsi" w:eastAsia="MS Gothic" w:hAnsiTheme="minorHAnsi" w:cstheme="minorHAnsi"/>
            <w:sz w:val="22"/>
            <w:szCs w:val="22"/>
          </w:rPr>
          <w:id w:val="6112283"/>
          <w14:checkbox>
            <w14:checked w14:val="0"/>
            <w14:checkedState w14:val="2612" w14:font="MS Gothic"/>
            <w14:uncheckedState w14:val="2610" w14:font="MS Gothic"/>
          </w14:checkbox>
        </w:sdtPr>
        <w:sdtContent/>
      </w:sdt>
      <w:r w:rsidR="007275F9" w:rsidRPr="00B46F28">
        <w:rPr>
          <w:rFonts w:asciiTheme="minorHAnsi" w:hAnsiTheme="minorHAnsi" w:cstheme="minorHAnsi"/>
          <w:sz w:val="22"/>
          <w:szCs w:val="22"/>
        </w:rPr>
        <w:t xml:space="preserve"> </w:t>
      </w:r>
      <w:sdt>
        <w:sdtPr>
          <w:rPr>
            <w:rFonts w:asciiTheme="minorHAnsi" w:eastAsia="MS Gothic" w:hAnsiTheme="minorHAnsi" w:cstheme="minorHAnsi"/>
          </w:rPr>
          <w:id w:val="459549382"/>
          <w14:checkbox>
            <w14:checked w14:val="0"/>
            <w14:checkedState w14:val="2612" w14:font="MS Gothic"/>
            <w14:uncheckedState w14:val="2610" w14:font="MS Gothic"/>
          </w14:checkbox>
        </w:sdtPr>
        <w:sdtContent>
          <w:r w:rsidR="00FE55EC" w:rsidRPr="00B46F28">
            <w:rPr>
              <w:rFonts w:ascii="Segoe UI Symbol" w:eastAsia="MS Mincho" w:hAnsi="Segoe UI Symbol" w:cs="Segoe UI Symbol"/>
            </w:rPr>
            <w:t>☐</w:t>
          </w:r>
        </w:sdtContent>
      </w:sdt>
      <w:r w:rsidR="00FE55EC" w:rsidRPr="00B46F28">
        <w:rPr>
          <w:rFonts w:asciiTheme="minorHAnsi" w:hAnsiTheme="minorHAnsi" w:cstheme="minorHAnsi"/>
        </w:rPr>
        <w:t xml:space="preserve"> </w:t>
      </w:r>
      <w:r w:rsidR="007275F9" w:rsidRPr="00B46F28">
        <w:rPr>
          <w:rFonts w:asciiTheme="minorHAnsi" w:hAnsiTheme="minorHAnsi" w:cstheme="minorHAnsi"/>
          <w:sz w:val="22"/>
          <w:szCs w:val="22"/>
        </w:rPr>
        <w:t>podatek o razvojni stopnji nepozidanega stavbnega zemljišča</w:t>
      </w:r>
    </w:p>
    <w:p w14:paraId="41A8BA2C" w14:textId="31FB8BF4" w:rsidR="00FE55EC" w:rsidRPr="00B46F28" w:rsidRDefault="00000000" w:rsidP="00FE55EC">
      <w:pPr>
        <w:spacing w:before="60" w:after="60"/>
        <w:ind w:left="284"/>
        <w:rPr>
          <w:rFonts w:asciiTheme="minorHAnsi" w:hAnsiTheme="minorHAnsi" w:cstheme="minorHAnsi"/>
          <w:sz w:val="22"/>
          <w:szCs w:val="22"/>
        </w:rPr>
      </w:pPr>
      <w:sdt>
        <w:sdtPr>
          <w:rPr>
            <w:rFonts w:asciiTheme="minorHAnsi" w:eastAsia="MS Gothic" w:hAnsiTheme="minorHAnsi" w:cstheme="minorHAnsi"/>
            <w:sz w:val="22"/>
            <w:szCs w:val="22"/>
          </w:rPr>
          <w:id w:val="-880168326"/>
          <w14:checkbox>
            <w14:checked w14:val="0"/>
            <w14:checkedState w14:val="2612" w14:font="MS Gothic"/>
            <w14:uncheckedState w14:val="2610" w14:font="MS Gothic"/>
          </w14:checkbox>
        </w:sdtPr>
        <w:sdtContent/>
      </w:sdt>
      <w:r w:rsidR="007275F9" w:rsidRPr="00B46F28">
        <w:rPr>
          <w:rFonts w:asciiTheme="minorHAnsi" w:hAnsiTheme="minorHAnsi" w:cstheme="minorHAnsi"/>
          <w:sz w:val="22"/>
          <w:szCs w:val="22"/>
        </w:rPr>
        <w:t xml:space="preserve"> </w:t>
      </w:r>
      <w:sdt>
        <w:sdtPr>
          <w:rPr>
            <w:rFonts w:asciiTheme="minorHAnsi" w:eastAsia="MS Gothic" w:hAnsiTheme="minorHAnsi" w:cstheme="minorHAnsi"/>
          </w:rPr>
          <w:id w:val="-242334964"/>
          <w14:checkbox>
            <w14:checked w14:val="0"/>
            <w14:checkedState w14:val="2612" w14:font="MS Gothic"/>
            <w14:uncheckedState w14:val="2610" w14:font="MS Gothic"/>
          </w14:checkbox>
        </w:sdtPr>
        <w:sdtContent>
          <w:r w:rsidR="00FE55EC" w:rsidRPr="00B46F28">
            <w:rPr>
              <w:rFonts w:ascii="Segoe UI Symbol" w:eastAsia="MS Mincho" w:hAnsi="Segoe UI Symbol" w:cs="Segoe UI Symbol"/>
            </w:rPr>
            <w:t>☐</w:t>
          </w:r>
        </w:sdtContent>
      </w:sdt>
      <w:r w:rsidR="00FE55EC" w:rsidRPr="00B46F28">
        <w:rPr>
          <w:rFonts w:asciiTheme="minorHAnsi" w:hAnsiTheme="minorHAnsi" w:cstheme="minorHAnsi"/>
        </w:rPr>
        <w:t xml:space="preserve"> </w:t>
      </w:r>
      <w:r w:rsidR="007275F9" w:rsidRPr="00B46F28">
        <w:rPr>
          <w:rFonts w:asciiTheme="minorHAnsi" w:hAnsiTheme="minorHAnsi" w:cstheme="minorHAnsi"/>
          <w:sz w:val="22"/>
          <w:szCs w:val="22"/>
        </w:rPr>
        <w:t>podatek o tem, ali je nepozidano stavbno zemljišče v območju plačevanja takse za</w:t>
      </w:r>
    </w:p>
    <w:p w14:paraId="4CE8F062" w14:textId="4B6D6CED" w:rsidR="00FE55EC" w:rsidRPr="00B46F28" w:rsidRDefault="007275F9" w:rsidP="00FE55EC">
      <w:pPr>
        <w:spacing w:after="60"/>
        <w:ind w:left="284"/>
        <w:rPr>
          <w:rFonts w:asciiTheme="minorHAnsi" w:hAnsiTheme="minorHAnsi" w:cstheme="minorHAnsi"/>
          <w:sz w:val="22"/>
          <w:szCs w:val="22"/>
        </w:rPr>
      </w:pPr>
      <w:r w:rsidRPr="00B46F28">
        <w:rPr>
          <w:rFonts w:asciiTheme="minorHAnsi" w:hAnsiTheme="minorHAnsi" w:cstheme="minorHAnsi"/>
          <w:sz w:val="22"/>
          <w:szCs w:val="22"/>
        </w:rPr>
        <w:t xml:space="preserve"> </w:t>
      </w:r>
      <w:r w:rsidR="00FE55EC" w:rsidRPr="00B46F28">
        <w:rPr>
          <w:rFonts w:asciiTheme="minorHAnsi" w:hAnsiTheme="minorHAnsi" w:cstheme="minorHAnsi"/>
          <w:sz w:val="22"/>
          <w:szCs w:val="22"/>
        </w:rPr>
        <w:t xml:space="preserve">    neizkoriščeno stavbno zemljišče</w:t>
      </w:r>
    </w:p>
    <w:p w14:paraId="7DCF5E9D" w14:textId="572BDB89" w:rsidR="007275F9" w:rsidRPr="00B46F28" w:rsidRDefault="00000000" w:rsidP="00FE55EC">
      <w:pPr>
        <w:spacing w:before="60" w:after="60"/>
        <w:ind w:left="284"/>
        <w:rPr>
          <w:rFonts w:asciiTheme="minorHAnsi" w:hAnsiTheme="minorHAnsi" w:cstheme="minorHAnsi"/>
          <w:color w:val="000000"/>
          <w:sz w:val="22"/>
          <w:szCs w:val="22"/>
          <w:lang w:eastAsia="en-US"/>
        </w:rPr>
      </w:pPr>
      <w:sdt>
        <w:sdtPr>
          <w:rPr>
            <w:rFonts w:asciiTheme="minorHAnsi" w:eastAsia="MS Gothic" w:hAnsiTheme="minorHAnsi" w:cstheme="minorHAnsi"/>
            <w:sz w:val="22"/>
            <w:szCs w:val="22"/>
          </w:rPr>
          <w:id w:val="-1418626928"/>
          <w14:checkbox>
            <w14:checked w14:val="0"/>
            <w14:checkedState w14:val="2612" w14:font="MS Gothic"/>
            <w14:uncheckedState w14:val="2610" w14:font="MS Gothic"/>
          </w14:checkbox>
        </w:sdtPr>
        <w:sdtContent/>
      </w:sdt>
      <w:r w:rsidR="007275F9" w:rsidRPr="00B46F28">
        <w:rPr>
          <w:rFonts w:asciiTheme="minorHAnsi" w:hAnsiTheme="minorHAnsi" w:cstheme="minorHAnsi"/>
          <w:sz w:val="22"/>
          <w:szCs w:val="22"/>
        </w:rPr>
        <w:t xml:space="preserve"> </w:t>
      </w:r>
      <w:sdt>
        <w:sdtPr>
          <w:rPr>
            <w:rFonts w:asciiTheme="minorHAnsi" w:eastAsia="MS Gothic" w:hAnsiTheme="minorHAnsi" w:cstheme="minorHAnsi"/>
          </w:rPr>
          <w:id w:val="-1442676792"/>
          <w14:checkbox>
            <w14:checked w14:val="0"/>
            <w14:checkedState w14:val="2612" w14:font="MS Gothic"/>
            <w14:uncheckedState w14:val="2610" w14:font="MS Gothic"/>
          </w14:checkbox>
        </w:sdtPr>
        <w:sdtContent>
          <w:r w:rsidR="00FE55EC" w:rsidRPr="00B46F28">
            <w:rPr>
              <w:rFonts w:ascii="Segoe UI Symbol" w:eastAsia="MS Gothic" w:hAnsi="Segoe UI Symbol" w:cs="Segoe UI Symbol"/>
            </w:rPr>
            <w:t>☐</w:t>
          </w:r>
        </w:sdtContent>
      </w:sdt>
      <w:r w:rsidR="00FE55EC" w:rsidRPr="00B46F28">
        <w:rPr>
          <w:rFonts w:asciiTheme="minorHAnsi" w:hAnsiTheme="minorHAnsi" w:cstheme="minorHAnsi"/>
        </w:rPr>
        <w:t xml:space="preserve"> </w:t>
      </w:r>
      <w:r w:rsidR="007275F9" w:rsidRPr="00B46F28">
        <w:rPr>
          <w:rFonts w:asciiTheme="minorHAnsi" w:hAnsiTheme="minorHAnsi" w:cstheme="minorHAnsi"/>
          <w:color w:val="000000"/>
          <w:sz w:val="22"/>
          <w:szCs w:val="22"/>
          <w:lang w:eastAsia="en-US"/>
        </w:rPr>
        <w:t>podatek o prostorskih aktih in prostorskih aktih ali njihovih spremembah v pripravi</w:t>
      </w:r>
    </w:p>
    <w:p w14:paraId="176D9C4E" w14:textId="7E6B4F21" w:rsidR="007275F9" w:rsidRPr="00B46F28" w:rsidRDefault="00000000" w:rsidP="00FE55EC">
      <w:pPr>
        <w:spacing w:before="60" w:after="60"/>
        <w:ind w:left="284"/>
        <w:rPr>
          <w:rFonts w:asciiTheme="minorHAnsi" w:hAnsiTheme="minorHAnsi" w:cstheme="minorHAnsi"/>
          <w:sz w:val="22"/>
          <w:szCs w:val="22"/>
        </w:rPr>
      </w:pPr>
      <w:sdt>
        <w:sdtPr>
          <w:rPr>
            <w:rFonts w:asciiTheme="minorHAnsi" w:eastAsia="MS Gothic" w:hAnsiTheme="minorHAnsi" w:cstheme="minorHAnsi"/>
            <w:sz w:val="22"/>
            <w:szCs w:val="22"/>
          </w:rPr>
          <w:id w:val="-645972835"/>
          <w14:checkbox>
            <w14:checked w14:val="0"/>
            <w14:checkedState w14:val="2612" w14:font="MS Gothic"/>
            <w14:uncheckedState w14:val="2610" w14:font="MS Gothic"/>
          </w14:checkbox>
        </w:sdtPr>
        <w:sdtContent/>
      </w:sdt>
      <w:r w:rsidR="00FE55EC" w:rsidRPr="00B46F28">
        <w:rPr>
          <w:rFonts w:asciiTheme="minorHAnsi" w:eastAsia="MS Gothic" w:hAnsiTheme="minorHAnsi" w:cstheme="minorHAnsi"/>
        </w:rPr>
        <w:t xml:space="preserve"> </w:t>
      </w:r>
      <w:sdt>
        <w:sdtPr>
          <w:rPr>
            <w:rFonts w:asciiTheme="minorHAnsi" w:eastAsia="MS Gothic" w:hAnsiTheme="minorHAnsi" w:cstheme="minorHAnsi"/>
          </w:rPr>
          <w:id w:val="-157460146"/>
          <w14:checkbox>
            <w14:checked w14:val="0"/>
            <w14:checkedState w14:val="2612" w14:font="MS Gothic"/>
            <w14:uncheckedState w14:val="2610" w14:font="MS Gothic"/>
          </w14:checkbox>
        </w:sdtPr>
        <w:sdtContent>
          <w:r w:rsidR="00FE55EC" w:rsidRPr="00B46F28">
            <w:rPr>
              <w:rFonts w:ascii="Segoe UI Symbol" w:eastAsia="MS Mincho" w:hAnsi="Segoe UI Symbol" w:cs="Segoe UI Symbol"/>
            </w:rPr>
            <w:t>☐</w:t>
          </w:r>
        </w:sdtContent>
      </w:sdt>
      <w:r w:rsidR="007275F9" w:rsidRPr="00B46F28">
        <w:rPr>
          <w:rFonts w:asciiTheme="minorHAnsi" w:hAnsiTheme="minorHAnsi" w:cstheme="minorHAnsi"/>
          <w:sz w:val="22"/>
          <w:szCs w:val="22"/>
        </w:rPr>
        <w:t xml:space="preserve"> </w:t>
      </w:r>
      <w:r w:rsidR="007275F9" w:rsidRPr="00B46F28">
        <w:rPr>
          <w:rFonts w:asciiTheme="minorHAnsi" w:hAnsiTheme="minorHAnsi" w:cstheme="minorHAnsi"/>
          <w:color w:val="000000"/>
          <w:sz w:val="22"/>
          <w:szCs w:val="22"/>
          <w:lang w:eastAsia="en-US"/>
        </w:rPr>
        <w:t>podatke o pravnih režimih</w:t>
      </w:r>
    </w:p>
    <w:p w14:paraId="63122C22" w14:textId="475E72B4" w:rsidR="007275F9" w:rsidRPr="00B46F28" w:rsidRDefault="00000000" w:rsidP="00FE55EC">
      <w:pPr>
        <w:spacing w:before="60" w:after="60"/>
        <w:ind w:left="284"/>
        <w:rPr>
          <w:rFonts w:asciiTheme="minorHAnsi" w:hAnsiTheme="minorHAnsi" w:cstheme="minorHAnsi"/>
          <w:sz w:val="22"/>
          <w:szCs w:val="22"/>
        </w:rPr>
      </w:pPr>
      <w:sdt>
        <w:sdtPr>
          <w:rPr>
            <w:rFonts w:asciiTheme="minorHAnsi" w:eastAsia="MS Gothic" w:hAnsiTheme="minorHAnsi" w:cstheme="minorHAnsi"/>
            <w:sz w:val="22"/>
            <w:szCs w:val="22"/>
          </w:rPr>
          <w:id w:val="1647238996"/>
          <w14:checkbox>
            <w14:checked w14:val="0"/>
            <w14:checkedState w14:val="2612" w14:font="MS Gothic"/>
            <w14:uncheckedState w14:val="2610" w14:font="MS Gothic"/>
          </w14:checkbox>
        </w:sdtPr>
        <w:sdtContent/>
      </w:sdt>
      <w:r w:rsidR="007275F9" w:rsidRPr="00B46F28">
        <w:rPr>
          <w:rFonts w:asciiTheme="minorHAnsi" w:hAnsiTheme="minorHAnsi" w:cstheme="minorHAnsi"/>
          <w:sz w:val="22"/>
          <w:szCs w:val="22"/>
        </w:rPr>
        <w:t xml:space="preserve"> </w:t>
      </w:r>
      <w:sdt>
        <w:sdtPr>
          <w:rPr>
            <w:rFonts w:asciiTheme="minorHAnsi" w:eastAsia="MS Gothic" w:hAnsiTheme="minorHAnsi" w:cstheme="minorHAnsi"/>
          </w:rPr>
          <w:id w:val="-353490032"/>
          <w14:checkbox>
            <w14:checked w14:val="0"/>
            <w14:checkedState w14:val="2612" w14:font="MS Gothic"/>
            <w14:uncheckedState w14:val="2610" w14:font="MS Gothic"/>
          </w14:checkbox>
        </w:sdtPr>
        <w:sdtContent>
          <w:r w:rsidR="00FE55EC" w:rsidRPr="00B46F28">
            <w:rPr>
              <w:rFonts w:ascii="Segoe UI Symbol" w:eastAsia="MS Mincho" w:hAnsi="Segoe UI Symbol" w:cs="Segoe UI Symbol"/>
            </w:rPr>
            <w:t>☐</w:t>
          </w:r>
        </w:sdtContent>
      </w:sdt>
      <w:r w:rsidR="00FE55EC" w:rsidRPr="00B46F28">
        <w:rPr>
          <w:rFonts w:asciiTheme="minorHAnsi" w:hAnsiTheme="minorHAnsi" w:cstheme="minorHAnsi"/>
        </w:rPr>
        <w:t xml:space="preserve"> </w:t>
      </w:r>
      <w:r w:rsidR="007275F9" w:rsidRPr="00B46F28">
        <w:rPr>
          <w:rFonts w:asciiTheme="minorHAnsi" w:hAnsiTheme="minorHAnsi" w:cstheme="minorHAnsi"/>
          <w:color w:val="000000"/>
          <w:sz w:val="22"/>
          <w:szCs w:val="22"/>
          <w:lang w:eastAsia="en-US"/>
        </w:rPr>
        <w:t>podatke o začasnih ukrepih</w:t>
      </w:r>
    </w:p>
    <w:p w14:paraId="6E461365" w14:textId="4B4D309E" w:rsidR="00FE55EC" w:rsidRPr="00B46F28" w:rsidRDefault="00000000" w:rsidP="00FE55EC">
      <w:pPr>
        <w:spacing w:before="60" w:after="60"/>
        <w:ind w:left="284"/>
        <w:rPr>
          <w:rFonts w:asciiTheme="minorHAnsi" w:hAnsiTheme="minorHAnsi" w:cstheme="minorHAnsi"/>
          <w:color w:val="000000"/>
          <w:sz w:val="22"/>
          <w:szCs w:val="22"/>
          <w:lang w:eastAsia="en-US"/>
        </w:rPr>
      </w:pPr>
      <w:sdt>
        <w:sdtPr>
          <w:rPr>
            <w:rFonts w:asciiTheme="minorHAnsi" w:eastAsia="MS Gothic" w:hAnsiTheme="minorHAnsi" w:cstheme="minorHAnsi"/>
            <w:sz w:val="22"/>
            <w:szCs w:val="22"/>
          </w:rPr>
          <w:id w:val="-473063931"/>
          <w14:checkbox>
            <w14:checked w14:val="0"/>
            <w14:checkedState w14:val="2612" w14:font="MS Gothic"/>
            <w14:uncheckedState w14:val="2610" w14:font="MS Gothic"/>
          </w14:checkbox>
        </w:sdtPr>
        <w:sdtContent/>
      </w:sdt>
      <w:r w:rsidR="00FE55EC" w:rsidRPr="00B46F28">
        <w:rPr>
          <w:rFonts w:asciiTheme="minorHAnsi" w:eastAsia="MS Gothic" w:hAnsiTheme="minorHAnsi" w:cstheme="minorHAnsi"/>
        </w:rPr>
        <w:t xml:space="preserve"> </w:t>
      </w:r>
      <w:sdt>
        <w:sdtPr>
          <w:rPr>
            <w:rFonts w:asciiTheme="minorHAnsi" w:eastAsia="MS Gothic" w:hAnsiTheme="minorHAnsi" w:cstheme="minorHAnsi"/>
          </w:rPr>
          <w:id w:val="-195001578"/>
          <w14:checkbox>
            <w14:checked w14:val="0"/>
            <w14:checkedState w14:val="2612" w14:font="MS Gothic"/>
            <w14:uncheckedState w14:val="2610" w14:font="MS Gothic"/>
          </w14:checkbox>
        </w:sdtPr>
        <w:sdtContent>
          <w:r w:rsidR="00FE55EC" w:rsidRPr="00B46F28">
            <w:rPr>
              <w:rFonts w:ascii="Segoe UI Symbol" w:eastAsia="MS Mincho" w:hAnsi="Segoe UI Symbol" w:cs="Segoe UI Symbol"/>
            </w:rPr>
            <w:t>☐</w:t>
          </w:r>
        </w:sdtContent>
      </w:sdt>
      <w:r w:rsidR="007275F9" w:rsidRPr="00B46F28">
        <w:rPr>
          <w:rFonts w:asciiTheme="minorHAnsi" w:hAnsiTheme="minorHAnsi" w:cstheme="minorHAnsi"/>
          <w:sz w:val="22"/>
          <w:szCs w:val="22"/>
        </w:rPr>
        <w:t xml:space="preserve"> </w:t>
      </w:r>
      <w:r w:rsidR="007275F9" w:rsidRPr="00B46F28">
        <w:rPr>
          <w:rFonts w:asciiTheme="minorHAnsi" w:hAnsiTheme="minorHAnsi" w:cstheme="minorHAnsi"/>
          <w:color w:val="000000"/>
          <w:sz w:val="22"/>
          <w:szCs w:val="22"/>
          <w:lang w:eastAsia="en-US"/>
        </w:rPr>
        <w:t xml:space="preserve">podatek o tem, ali je zemljišče v območju, kjer je treba pridobiti soglasje za spreminjanje </w:t>
      </w:r>
      <w:r w:rsidR="00FE55EC" w:rsidRPr="00B46F28">
        <w:rPr>
          <w:rFonts w:asciiTheme="minorHAnsi" w:hAnsiTheme="minorHAnsi" w:cstheme="minorHAnsi"/>
          <w:color w:val="000000"/>
          <w:sz w:val="22"/>
          <w:szCs w:val="22"/>
          <w:lang w:eastAsia="en-US"/>
        </w:rPr>
        <w:t xml:space="preserve">  </w:t>
      </w:r>
    </w:p>
    <w:p w14:paraId="5A95CE02" w14:textId="53D931FE" w:rsidR="00FE55EC" w:rsidRPr="00B46F28" w:rsidRDefault="00FE55EC" w:rsidP="00FE55EC">
      <w:pPr>
        <w:ind w:left="284"/>
        <w:rPr>
          <w:rFonts w:asciiTheme="minorHAnsi" w:hAnsiTheme="minorHAnsi" w:cstheme="minorHAnsi"/>
          <w:color w:val="000000"/>
          <w:sz w:val="22"/>
          <w:szCs w:val="22"/>
          <w:lang w:eastAsia="en-US"/>
        </w:rPr>
      </w:pPr>
      <w:r w:rsidRPr="00B46F28">
        <w:rPr>
          <w:rFonts w:asciiTheme="minorHAnsi" w:hAnsiTheme="minorHAnsi" w:cstheme="minorHAnsi"/>
          <w:color w:val="000000"/>
          <w:sz w:val="22"/>
          <w:szCs w:val="22"/>
          <w:lang w:eastAsia="en-US"/>
        </w:rPr>
        <w:t xml:space="preserve">     meje parcele</w:t>
      </w:r>
    </w:p>
    <w:p w14:paraId="24D7E1DC" w14:textId="2BC69DF3" w:rsidR="007275F9" w:rsidRPr="00B46F28" w:rsidRDefault="00000000" w:rsidP="00FE55EC">
      <w:pPr>
        <w:spacing w:before="60" w:after="60"/>
        <w:ind w:left="284"/>
        <w:rPr>
          <w:rFonts w:asciiTheme="minorHAnsi" w:hAnsiTheme="minorHAnsi" w:cstheme="minorHAnsi"/>
          <w:sz w:val="22"/>
          <w:szCs w:val="22"/>
        </w:rPr>
      </w:pPr>
      <w:sdt>
        <w:sdtPr>
          <w:rPr>
            <w:rFonts w:asciiTheme="minorHAnsi" w:eastAsia="MS Gothic" w:hAnsiTheme="minorHAnsi" w:cstheme="minorHAnsi"/>
            <w:sz w:val="22"/>
            <w:szCs w:val="22"/>
          </w:rPr>
          <w:id w:val="218791458"/>
          <w14:checkbox>
            <w14:checked w14:val="0"/>
            <w14:checkedState w14:val="2612" w14:font="MS Gothic"/>
            <w14:uncheckedState w14:val="2610" w14:font="MS Gothic"/>
          </w14:checkbox>
        </w:sdtPr>
        <w:sdtContent/>
      </w:sdt>
      <w:r w:rsidR="007275F9" w:rsidRPr="00B46F28">
        <w:rPr>
          <w:rFonts w:asciiTheme="minorHAnsi" w:hAnsiTheme="minorHAnsi" w:cstheme="minorHAnsi"/>
          <w:sz w:val="22"/>
          <w:szCs w:val="22"/>
        </w:rPr>
        <w:t xml:space="preserve"> </w:t>
      </w:r>
      <w:sdt>
        <w:sdtPr>
          <w:rPr>
            <w:rFonts w:asciiTheme="minorHAnsi" w:eastAsia="MS Gothic" w:hAnsiTheme="minorHAnsi" w:cstheme="minorHAnsi"/>
          </w:rPr>
          <w:id w:val="1781220561"/>
          <w14:checkbox>
            <w14:checked w14:val="0"/>
            <w14:checkedState w14:val="2612" w14:font="MS Gothic"/>
            <w14:uncheckedState w14:val="2610" w14:font="MS Gothic"/>
          </w14:checkbox>
        </w:sdtPr>
        <w:sdtContent>
          <w:r w:rsidR="00FE55EC" w:rsidRPr="00B46F28">
            <w:rPr>
              <w:rFonts w:ascii="Segoe UI Symbol" w:eastAsia="MS Mincho" w:hAnsi="Segoe UI Symbol" w:cs="Segoe UI Symbol"/>
            </w:rPr>
            <w:t>☐</w:t>
          </w:r>
        </w:sdtContent>
      </w:sdt>
      <w:r w:rsidR="00FE55EC" w:rsidRPr="00B46F28">
        <w:rPr>
          <w:rFonts w:asciiTheme="minorHAnsi" w:hAnsiTheme="minorHAnsi" w:cstheme="minorHAnsi"/>
        </w:rPr>
        <w:t xml:space="preserve"> </w:t>
      </w:r>
      <w:r w:rsidR="007275F9" w:rsidRPr="00B46F28">
        <w:rPr>
          <w:rFonts w:asciiTheme="minorHAnsi" w:hAnsiTheme="minorHAnsi" w:cstheme="minorHAnsi"/>
          <w:color w:val="000000"/>
          <w:sz w:val="22"/>
          <w:szCs w:val="22"/>
          <w:lang w:eastAsia="en-US"/>
        </w:rPr>
        <w:t>podatek o tem, ali je zemljišče v območju predkupne pravice občine ali države</w:t>
      </w:r>
    </w:p>
    <w:p w14:paraId="0662918D" w14:textId="77777777" w:rsidR="00FE55EC" w:rsidRPr="00B46F28" w:rsidRDefault="00FE55EC" w:rsidP="00FE55EC">
      <w:pPr>
        <w:spacing w:before="60" w:after="60"/>
        <w:ind w:left="284"/>
        <w:rPr>
          <w:rFonts w:asciiTheme="minorHAnsi" w:hAnsiTheme="minorHAnsi" w:cstheme="minorHAnsi"/>
          <w:sz w:val="22"/>
          <w:szCs w:val="22"/>
        </w:rPr>
      </w:pPr>
      <w:bookmarkStart w:id="3" w:name="_Hlk95244228"/>
    </w:p>
    <w:p w14:paraId="71EDE8FD" w14:textId="6432DD84" w:rsidR="007275F9" w:rsidRPr="00B46F28" w:rsidRDefault="00000000" w:rsidP="00FE55EC">
      <w:pPr>
        <w:spacing w:before="60" w:after="60"/>
        <w:ind w:left="284"/>
        <w:rPr>
          <w:rFonts w:asciiTheme="minorHAnsi" w:hAnsiTheme="minorHAnsi" w:cstheme="minorHAnsi"/>
          <w:sz w:val="22"/>
          <w:szCs w:val="22"/>
        </w:rPr>
      </w:pPr>
      <w:sdt>
        <w:sdtPr>
          <w:rPr>
            <w:rFonts w:asciiTheme="minorHAnsi" w:hAnsiTheme="minorHAnsi" w:cstheme="minorHAnsi"/>
            <w:sz w:val="22"/>
            <w:szCs w:val="22"/>
          </w:rPr>
          <w:id w:val="-806926227"/>
          <w14:checkbox>
            <w14:checked w14:val="0"/>
            <w14:checkedState w14:val="2612" w14:font="MS Gothic"/>
            <w14:uncheckedState w14:val="2610" w14:font="MS Gothic"/>
          </w14:checkbox>
        </w:sdtPr>
        <w:sdtContent/>
      </w:sdt>
      <w:r w:rsidR="007275F9" w:rsidRPr="00B46F28">
        <w:rPr>
          <w:rFonts w:asciiTheme="minorHAnsi" w:hAnsiTheme="minorHAnsi" w:cstheme="minorHAnsi"/>
          <w:sz w:val="22"/>
          <w:szCs w:val="22"/>
        </w:rPr>
        <w:t xml:space="preserve"> </w:t>
      </w:r>
      <w:sdt>
        <w:sdtPr>
          <w:rPr>
            <w:rFonts w:asciiTheme="minorHAnsi" w:eastAsia="MS Gothic" w:hAnsiTheme="minorHAnsi" w:cstheme="minorHAnsi"/>
          </w:rPr>
          <w:id w:val="-1859959403"/>
          <w14:checkbox>
            <w14:checked w14:val="0"/>
            <w14:checkedState w14:val="2612" w14:font="MS Gothic"/>
            <w14:uncheckedState w14:val="2610" w14:font="MS Gothic"/>
          </w14:checkbox>
        </w:sdtPr>
        <w:sdtContent>
          <w:r w:rsidR="00FE55EC" w:rsidRPr="00B46F28">
            <w:rPr>
              <w:rFonts w:ascii="Segoe UI Symbol" w:eastAsia="MS Mincho" w:hAnsi="Segoe UI Symbol" w:cs="Segoe UI Symbol"/>
            </w:rPr>
            <w:t>☐</w:t>
          </w:r>
        </w:sdtContent>
      </w:sdt>
      <w:r w:rsidR="00FE55EC" w:rsidRPr="00B46F28">
        <w:rPr>
          <w:rFonts w:asciiTheme="minorHAnsi" w:hAnsiTheme="minorHAnsi" w:cstheme="minorHAnsi"/>
        </w:rPr>
        <w:t xml:space="preserve"> </w:t>
      </w:r>
      <w:r w:rsidR="007275F9" w:rsidRPr="00B46F28">
        <w:rPr>
          <w:rFonts w:asciiTheme="minorHAnsi" w:hAnsiTheme="minorHAnsi" w:cstheme="minorHAnsi"/>
          <w:sz w:val="22"/>
          <w:szCs w:val="22"/>
        </w:rPr>
        <w:t>priloga: kopija grafičnega dela prostorskega akta</w:t>
      </w:r>
    </w:p>
    <w:bookmarkEnd w:id="3"/>
    <w:p w14:paraId="4F102333" w14:textId="144CCB77" w:rsidR="007275F9" w:rsidRPr="00B46F28" w:rsidRDefault="00000000" w:rsidP="00FE55EC">
      <w:pPr>
        <w:spacing w:before="60" w:after="60"/>
        <w:ind w:left="284"/>
        <w:rPr>
          <w:rFonts w:asciiTheme="minorHAnsi" w:hAnsiTheme="minorHAnsi" w:cstheme="minorHAnsi"/>
          <w:sz w:val="22"/>
          <w:szCs w:val="22"/>
        </w:rPr>
      </w:pPr>
      <w:sdt>
        <w:sdtPr>
          <w:rPr>
            <w:rFonts w:asciiTheme="minorHAnsi" w:hAnsiTheme="minorHAnsi" w:cstheme="minorHAnsi"/>
            <w:sz w:val="22"/>
            <w:szCs w:val="22"/>
          </w:rPr>
          <w:id w:val="187573982"/>
          <w14:checkbox>
            <w14:checked w14:val="0"/>
            <w14:checkedState w14:val="2612" w14:font="MS Gothic"/>
            <w14:uncheckedState w14:val="2610" w14:font="MS Gothic"/>
          </w14:checkbox>
        </w:sdtPr>
        <w:sdtContent/>
      </w:sdt>
      <w:r w:rsidR="007275F9" w:rsidRPr="00B46F28">
        <w:rPr>
          <w:rFonts w:asciiTheme="minorHAnsi" w:hAnsiTheme="minorHAnsi" w:cstheme="minorHAnsi"/>
          <w:sz w:val="22"/>
          <w:szCs w:val="22"/>
        </w:rPr>
        <w:t xml:space="preserve"> </w:t>
      </w:r>
      <w:sdt>
        <w:sdtPr>
          <w:rPr>
            <w:rFonts w:asciiTheme="minorHAnsi" w:eastAsia="MS Gothic" w:hAnsiTheme="minorHAnsi" w:cstheme="minorHAnsi"/>
          </w:rPr>
          <w:id w:val="-1943055331"/>
          <w14:checkbox>
            <w14:checked w14:val="0"/>
            <w14:checkedState w14:val="2612" w14:font="MS Gothic"/>
            <w14:uncheckedState w14:val="2610" w14:font="MS Gothic"/>
          </w14:checkbox>
        </w:sdtPr>
        <w:sdtContent>
          <w:r w:rsidR="00FE55EC" w:rsidRPr="00B46F28">
            <w:rPr>
              <w:rFonts w:ascii="Segoe UI Symbol" w:eastAsia="MS Mincho" w:hAnsi="Segoe UI Symbol" w:cs="Segoe UI Symbol"/>
            </w:rPr>
            <w:t>☐</w:t>
          </w:r>
        </w:sdtContent>
      </w:sdt>
      <w:r w:rsidR="00FE55EC" w:rsidRPr="00B46F28">
        <w:rPr>
          <w:rFonts w:asciiTheme="minorHAnsi" w:hAnsiTheme="minorHAnsi" w:cstheme="minorHAnsi"/>
        </w:rPr>
        <w:t xml:space="preserve"> </w:t>
      </w:r>
      <w:r w:rsidR="007275F9" w:rsidRPr="00B46F28">
        <w:rPr>
          <w:rFonts w:asciiTheme="minorHAnsi" w:hAnsiTheme="minorHAnsi" w:cstheme="minorHAnsi"/>
          <w:sz w:val="22"/>
          <w:szCs w:val="22"/>
        </w:rPr>
        <w:t>priloga: prostorski izvedbeni pogoji</w:t>
      </w:r>
      <w:r w:rsidR="007275F9" w:rsidRPr="00B46F28">
        <w:rPr>
          <w:rFonts w:asciiTheme="minorHAnsi" w:hAnsiTheme="minorHAnsi" w:cstheme="minorHAnsi"/>
          <w:color w:val="00B0F0"/>
          <w:sz w:val="22"/>
          <w:szCs w:val="22"/>
        </w:rPr>
        <w:t>**</w:t>
      </w:r>
    </w:p>
    <w:bookmarkEnd w:id="2"/>
    <w:p w14:paraId="35B8683A" w14:textId="77777777" w:rsidR="00010126" w:rsidRPr="00B46F28" w:rsidRDefault="00010126" w:rsidP="00F72654">
      <w:pPr>
        <w:autoSpaceDE w:val="0"/>
        <w:autoSpaceDN w:val="0"/>
        <w:adjustRightInd w:val="0"/>
        <w:spacing w:after="120"/>
        <w:ind w:left="284"/>
        <w:rPr>
          <w:rFonts w:asciiTheme="minorHAnsi" w:eastAsia="Calibri" w:hAnsiTheme="minorHAnsi" w:cstheme="minorHAnsi"/>
          <w:color w:val="000000"/>
          <w:sz w:val="22"/>
          <w:szCs w:val="22"/>
          <w:lang w:eastAsia="en-US"/>
        </w:rPr>
      </w:pPr>
    </w:p>
    <w:p w14:paraId="281BA313" w14:textId="210B6890" w:rsidR="00F72654" w:rsidRPr="00B46F28" w:rsidRDefault="00F72654" w:rsidP="00F72654">
      <w:pPr>
        <w:autoSpaceDE w:val="0"/>
        <w:autoSpaceDN w:val="0"/>
        <w:adjustRightInd w:val="0"/>
        <w:spacing w:after="120"/>
        <w:ind w:left="284"/>
        <w:rPr>
          <w:rFonts w:asciiTheme="minorHAnsi" w:hAnsiTheme="minorHAnsi" w:cstheme="minorHAnsi"/>
          <w:sz w:val="22"/>
          <w:szCs w:val="22"/>
        </w:rPr>
      </w:pPr>
      <w:r w:rsidRPr="00B46F28">
        <w:rPr>
          <w:rFonts w:asciiTheme="minorHAnsi" w:eastAsia="Calibri" w:hAnsiTheme="minorHAnsi" w:cstheme="minorHAnsi"/>
          <w:color w:val="000000"/>
          <w:sz w:val="22"/>
          <w:szCs w:val="22"/>
          <w:lang w:eastAsia="en-US"/>
        </w:rPr>
        <w:t>Priloga: potrdilo o plačilu upravne takse</w:t>
      </w:r>
      <w:r w:rsidR="00586347" w:rsidRPr="00B46F28">
        <w:rPr>
          <w:rFonts w:asciiTheme="minorHAnsi" w:eastAsia="Calibri" w:hAnsiTheme="minorHAnsi" w:cstheme="minorHAnsi"/>
          <w:color w:val="000000"/>
          <w:sz w:val="22"/>
          <w:szCs w:val="22"/>
          <w:lang w:eastAsia="en-US"/>
        </w:rPr>
        <w:t xml:space="preserve"> </w:t>
      </w:r>
      <w:r w:rsidR="00513615" w:rsidRPr="00B46F28">
        <w:rPr>
          <w:rFonts w:asciiTheme="minorHAnsi" w:eastAsia="Calibri" w:hAnsiTheme="minorHAnsi" w:cstheme="minorHAnsi"/>
          <w:color w:val="00B0F0"/>
          <w:sz w:val="22"/>
          <w:szCs w:val="22"/>
          <w:lang w:eastAsia="en-US"/>
        </w:rPr>
        <w:t>*</w:t>
      </w:r>
      <w:r w:rsidR="00513615" w:rsidRPr="00B46F28">
        <w:rPr>
          <w:rFonts w:asciiTheme="minorHAnsi" w:eastAsia="Calibri" w:hAnsiTheme="minorHAnsi" w:cstheme="minorHAnsi"/>
          <w:color w:val="000000"/>
          <w:sz w:val="22"/>
          <w:szCs w:val="22"/>
          <w:vertAlign w:val="superscript"/>
          <w:lang w:eastAsia="en-US"/>
        </w:rPr>
        <w:t xml:space="preserve">; </w:t>
      </w:r>
      <w:r w:rsidR="00586347" w:rsidRPr="00B46F28">
        <w:rPr>
          <w:rFonts w:asciiTheme="minorHAnsi" w:eastAsia="Calibri" w:hAnsiTheme="minorHAnsi" w:cstheme="minorHAnsi"/>
          <w:color w:val="00B0F0"/>
          <w:sz w:val="22"/>
          <w:szCs w:val="22"/>
          <w:lang w:eastAsia="en-US"/>
        </w:rPr>
        <w:t>***</w:t>
      </w:r>
    </w:p>
    <w:p w14:paraId="0E9F532C" w14:textId="07F4F07B" w:rsidR="00586347" w:rsidRPr="00B46F28" w:rsidRDefault="00586347" w:rsidP="00586347">
      <w:pPr>
        <w:tabs>
          <w:tab w:val="left" w:pos="709"/>
        </w:tabs>
        <w:ind w:left="284"/>
        <w:jc w:val="both"/>
        <w:rPr>
          <w:rFonts w:asciiTheme="minorHAnsi" w:eastAsia="Calibri" w:hAnsiTheme="minorHAnsi" w:cstheme="minorHAnsi"/>
          <w:b/>
          <w:bCs/>
          <w:i/>
          <w:sz w:val="16"/>
          <w:szCs w:val="16"/>
        </w:rPr>
      </w:pPr>
      <w:r w:rsidRPr="00B46F28">
        <w:rPr>
          <w:rFonts w:asciiTheme="minorHAnsi" w:eastAsia="Calibri" w:hAnsiTheme="minorHAnsi" w:cstheme="minorHAnsi"/>
          <w:b/>
          <w:bCs/>
          <w:i/>
          <w:color w:val="00B0F0"/>
          <w:sz w:val="16"/>
          <w:szCs w:val="16"/>
        </w:rPr>
        <w:t xml:space="preserve">*** </w:t>
      </w:r>
      <w:r w:rsidRPr="00B46F28">
        <w:rPr>
          <w:rFonts w:asciiTheme="minorHAnsi" w:eastAsia="Calibri" w:hAnsiTheme="minorHAnsi" w:cstheme="minorHAnsi"/>
          <w:b/>
          <w:bCs/>
          <w:i/>
          <w:sz w:val="16"/>
          <w:szCs w:val="16"/>
        </w:rPr>
        <w:t xml:space="preserve">  Po določilih drugega odstavka 326. člena ZUeP-3 se do uskladitve predpisov, ki urejajo upravne takse:</w:t>
      </w:r>
    </w:p>
    <w:p w14:paraId="58B5B29D" w14:textId="75AE85AD" w:rsidR="00586347" w:rsidRPr="00B46F28" w:rsidRDefault="00586347" w:rsidP="00586347">
      <w:pPr>
        <w:pStyle w:val="Odstavekseznama"/>
        <w:numPr>
          <w:ilvl w:val="0"/>
          <w:numId w:val="33"/>
        </w:numPr>
        <w:tabs>
          <w:tab w:val="left" w:pos="709"/>
        </w:tabs>
        <w:spacing w:before="60"/>
        <w:ind w:left="641" w:hanging="357"/>
        <w:contextualSpacing w:val="0"/>
        <w:jc w:val="both"/>
        <w:rPr>
          <w:rFonts w:asciiTheme="minorHAnsi" w:eastAsia="Calibri" w:hAnsiTheme="minorHAnsi" w:cstheme="minorHAnsi"/>
          <w:b/>
          <w:bCs/>
          <w:i/>
          <w:sz w:val="16"/>
          <w:szCs w:val="16"/>
        </w:rPr>
      </w:pPr>
      <w:r w:rsidRPr="00B46F28">
        <w:rPr>
          <w:rFonts w:asciiTheme="minorHAnsi" w:eastAsia="Calibri" w:hAnsiTheme="minorHAnsi" w:cstheme="minorHAnsi"/>
          <w:b/>
          <w:bCs/>
          <w:i/>
          <w:sz w:val="16"/>
          <w:szCs w:val="16"/>
        </w:rPr>
        <w:t xml:space="preserve">upravna taksa obračuna po tarifi, kot je v skladu s predpisi, ki urejajo upravne takse, določena za lokacijsko informacijo </w:t>
      </w:r>
      <w:r w:rsidRPr="00B46F28">
        <w:rPr>
          <w:rFonts w:asciiTheme="minorHAnsi" w:eastAsia="Calibri" w:hAnsiTheme="minorHAnsi" w:cstheme="minorHAnsi"/>
          <w:b/>
          <w:bCs/>
          <w:i/>
          <w:sz w:val="16"/>
          <w:szCs w:val="16"/>
          <w:u w:val="single"/>
        </w:rPr>
        <w:t xml:space="preserve">za gradnjo objektov in izvajanje drugih del </w:t>
      </w:r>
      <w:r w:rsidRPr="00B46F28">
        <w:rPr>
          <w:rFonts w:asciiTheme="minorHAnsi" w:eastAsia="Calibri" w:hAnsiTheme="minorHAnsi" w:cstheme="minorHAnsi"/>
          <w:i/>
          <w:sz w:val="16"/>
          <w:szCs w:val="16"/>
          <w:u w:val="single"/>
        </w:rPr>
        <w:t>(tarifna št. 36</w:t>
      </w:r>
      <w:r w:rsidRPr="00B46F28">
        <w:rPr>
          <w:rFonts w:asciiTheme="minorHAnsi" w:eastAsia="Calibri" w:hAnsiTheme="minorHAnsi" w:cstheme="minorHAnsi"/>
          <w:i/>
          <w:sz w:val="16"/>
          <w:szCs w:val="16"/>
        </w:rPr>
        <w:t>).</w:t>
      </w:r>
      <w:r w:rsidR="004733C7" w:rsidRPr="00B46F28">
        <w:rPr>
          <w:rFonts w:asciiTheme="minorHAnsi" w:eastAsia="Calibri" w:hAnsiTheme="minorHAnsi" w:cstheme="minorHAnsi"/>
          <w:i/>
          <w:sz w:val="16"/>
          <w:szCs w:val="16"/>
        </w:rPr>
        <w:t xml:space="preserve"> </w:t>
      </w:r>
    </w:p>
    <w:p w14:paraId="474BCFAB" w14:textId="59840890" w:rsidR="00F72654" w:rsidRPr="00B46F28" w:rsidRDefault="00F72654" w:rsidP="00F72654">
      <w:pPr>
        <w:tabs>
          <w:tab w:val="left" w:pos="709"/>
        </w:tabs>
        <w:ind w:left="284"/>
        <w:rPr>
          <w:rFonts w:asciiTheme="minorHAnsi" w:eastAsia="Calibri" w:hAnsiTheme="minorHAnsi" w:cstheme="minorHAnsi"/>
          <w:i/>
          <w:sz w:val="22"/>
          <w:szCs w:val="22"/>
        </w:rPr>
      </w:pPr>
    </w:p>
    <w:p w14:paraId="39497420" w14:textId="77777777" w:rsidR="00446A68" w:rsidRPr="00B46F28" w:rsidRDefault="00446A68" w:rsidP="00F72654">
      <w:pPr>
        <w:tabs>
          <w:tab w:val="left" w:pos="709"/>
        </w:tabs>
        <w:ind w:left="284"/>
        <w:rPr>
          <w:rFonts w:asciiTheme="minorHAnsi" w:eastAsia="Calibri" w:hAnsiTheme="minorHAnsi" w:cstheme="minorHAnsi"/>
          <w:i/>
          <w:sz w:val="22"/>
          <w:szCs w:val="22"/>
        </w:rPr>
      </w:pPr>
    </w:p>
    <w:tbl>
      <w:tblPr>
        <w:tblStyle w:val="Tabelamrea"/>
        <w:tblW w:w="0" w:type="auto"/>
        <w:tblInd w:w="284" w:type="dxa"/>
        <w:tblLook w:val="04A0" w:firstRow="1" w:lastRow="0" w:firstColumn="1" w:lastColumn="0" w:noHBand="0" w:noVBand="1"/>
      </w:tblPr>
      <w:tblGrid>
        <w:gridCol w:w="9110"/>
      </w:tblGrid>
      <w:tr w:rsidR="00446A68" w:rsidRPr="00B46F28" w14:paraId="79F9B5DC" w14:textId="77777777" w:rsidTr="00446A68">
        <w:tc>
          <w:tcPr>
            <w:tcW w:w="9394" w:type="dxa"/>
          </w:tcPr>
          <w:p w14:paraId="1684A17C" w14:textId="77777777" w:rsidR="00446A68" w:rsidRPr="00B46F28" w:rsidRDefault="00446A68" w:rsidP="00446A68">
            <w:pPr>
              <w:rPr>
                <w:rFonts w:asciiTheme="minorHAnsi" w:hAnsiTheme="minorHAnsi" w:cstheme="minorHAnsi"/>
                <w:b/>
                <w:i/>
                <w:sz w:val="16"/>
                <w:szCs w:val="16"/>
              </w:rPr>
            </w:pPr>
            <w:r w:rsidRPr="00B46F28">
              <w:rPr>
                <w:rFonts w:asciiTheme="minorHAnsi" w:hAnsiTheme="minorHAnsi" w:cstheme="minorHAnsi"/>
                <w:b/>
                <w:i/>
                <w:sz w:val="16"/>
                <w:szCs w:val="16"/>
              </w:rPr>
              <w:t xml:space="preserve">Varstvo osebnih podatkov: </w:t>
            </w:r>
          </w:p>
          <w:p w14:paraId="7933DD92" w14:textId="77777777" w:rsidR="00446A68" w:rsidRPr="00B46F28" w:rsidRDefault="00446A68" w:rsidP="00446A68">
            <w:pPr>
              <w:jc w:val="both"/>
              <w:rPr>
                <w:rFonts w:asciiTheme="minorHAnsi" w:hAnsiTheme="minorHAnsi" w:cstheme="minorHAnsi"/>
                <w:i/>
                <w:sz w:val="16"/>
                <w:szCs w:val="16"/>
              </w:rPr>
            </w:pPr>
            <w:r w:rsidRPr="00B46F28">
              <w:rPr>
                <w:rFonts w:asciiTheme="minorHAnsi" w:hAnsiTheme="minorHAnsi" w:cstheme="minorHAnsi"/>
                <w:i/>
                <w:sz w:val="16"/>
                <w:szCs w:val="16"/>
              </w:rPr>
              <w:t>Občina lahko osebne podatke pridobljene v tem obrazcu obdeluje skladno s 6. členom Splošne uredbe o varstvu osebnih podatkov in sicer na podlagi 21. a člena Zakona o lokalni samoupravi (ZLS) za opravljanje zakonskih nalog občine iz 20. člena ZLS, vendar izključno za namen, ki izhaja iz te vloge.</w:t>
            </w:r>
          </w:p>
          <w:p w14:paraId="55C82DD6" w14:textId="77777777" w:rsidR="00446A68" w:rsidRPr="00B46F28" w:rsidRDefault="00446A68" w:rsidP="00446A68">
            <w:pPr>
              <w:jc w:val="both"/>
              <w:rPr>
                <w:rFonts w:asciiTheme="minorHAnsi" w:hAnsiTheme="minorHAnsi" w:cstheme="minorHAnsi"/>
                <w:i/>
                <w:sz w:val="16"/>
                <w:szCs w:val="16"/>
              </w:rPr>
            </w:pPr>
            <w:r w:rsidRPr="00B46F28">
              <w:rPr>
                <w:rFonts w:asciiTheme="minorHAnsi" w:hAnsiTheme="minorHAnsi" w:cstheme="minorHAnsi"/>
                <w:i/>
                <w:sz w:val="16"/>
                <w:szCs w:val="16"/>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7B93580F" w14:textId="77777777" w:rsidR="00446A68" w:rsidRPr="00B46F28" w:rsidRDefault="00446A68" w:rsidP="00446A68">
            <w:pPr>
              <w:jc w:val="both"/>
              <w:rPr>
                <w:rFonts w:asciiTheme="minorHAnsi" w:hAnsiTheme="minorHAnsi" w:cstheme="minorHAnsi"/>
                <w:i/>
                <w:sz w:val="16"/>
                <w:szCs w:val="16"/>
              </w:rPr>
            </w:pPr>
            <w:r w:rsidRPr="00B46F28">
              <w:rPr>
                <w:rFonts w:asciiTheme="minorHAnsi" w:hAnsiTheme="minorHAnsi" w:cstheme="minorHAnsi"/>
                <w:i/>
                <w:sz w:val="16"/>
                <w:szCs w:val="16"/>
              </w:rPr>
              <w:t>Seznanjen/a sem, da imam glede osebnih podatkov, ki se nanašajo name, pravico seznanitve, dopolnitve, popravka, omejitve obdelave, izbrisa, prenosljivosti in ugovora (vključno s pravico do pritožbe pri Informacijskem pooblaščencu in sodnim varstvom pravic), razen v primerih, ki jih uredba izrecno predvideva.</w:t>
            </w:r>
          </w:p>
          <w:p w14:paraId="5EA6382D" w14:textId="77777777" w:rsidR="00446A68" w:rsidRPr="00B46F28" w:rsidRDefault="00446A68" w:rsidP="00446A68">
            <w:pPr>
              <w:jc w:val="both"/>
              <w:rPr>
                <w:rFonts w:asciiTheme="minorHAnsi" w:hAnsiTheme="minorHAnsi" w:cstheme="minorHAnsi"/>
                <w:i/>
                <w:sz w:val="16"/>
                <w:szCs w:val="16"/>
              </w:rPr>
            </w:pPr>
          </w:p>
          <w:p w14:paraId="29C5F296" w14:textId="77777777" w:rsidR="00446A68" w:rsidRPr="00B46F28" w:rsidRDefault="00446A68" w:rsidP="00446A68">
            <w:pPr>
              <w:jc w:val="both"/>
              <w:rPr>
                <w:rFonts w:asciiTheme="minorHAnsi" w:hAnsiTheme="minorHAnsi" w:cstheme="minorHAnsi"/>
                <w:i/>
                <w:sz w:val="16"/>
                <w:szCs w:val="16"/>
              </w:rPr>
            </w:pPr>
            <w:r w:rsidRPr="00B46F28">
              <w:rPr>
                <w:rFonts w:asciiTheme="minorHAnsi" w:hAnsiTheme="minorHAnsi" w:cstheme="minorHAnsi"/>
                <w:i/>
                <w:sz w:val="16"/>
                <w:szCs w:val="16"/>
              </w:rPr>
              <w:t>Podrobnejše informacije o tem, kako občina ravna z osebnimi podatki, so na voljo preko kontaktnih podatkov pooblaščene osebe za varstvo osebnih podatkov na elektronskem naslovu dpo@mezica.si</w:t>
            </w:r>
          </w:p>
          <w:p w14:paraId="20626642" w14:textId="77777777" w:rsidR="00446A68" w:rsidRPr="00B46F28" w:rsidRDefault="00446A68" w:rsidP="00F72654">
            <w:pPr>
              <w:tabs>
                <w:tab w:val="left" w:pos="709"/>
              </w:tabs>
              <w:rPr>
                <w:rFonts w:asciiTheme="minorHAnsi" w:eastAsia="Calibri" w:hAnsiTheme="minorHAnsi" w:cstheme="minorHAnsi"/>
                <w:i/>
                <w:sz w:val="14"/>
                <w:szCs w:val="14"/>
              </w:rPr>
            </w:pPr>
          </w:p>
        </w:tc>
      </w:tr>
    </w:tbl>
    <w:p w14:paraId="426A9CB3" w14:textId="77777777" w:rsidR="00F72654" w:rsidRPr="00B46F28" w:rsidRDefault="00F72654" w:rsidP="00F72654">
      <w:pPr>
        <w:tabs>
          <w:tab w:val="left" w:pos="709"/>
        </w:tabs>
        <w:ind w:left="284"/>
        <w:rPr>
          <w:rFonts w:asciiTheme="minorHAnsi" w:eastAsia="Calibri" w:hAnsiTheme="minorHAnsi" w:cstheme="minorHAnsi"/>
          <w:i/>
          <w:sz w:val="22"/>
          <w:szCs w:val="22"/>
        </w:rPr>
      </w:pPr>
    </w:p>
    <w:p w14:paraId="0C72C474" w14:textId="77777777" w:rsidR="00010126" w:rsidRPr="00B46F28" w:rsidRDefault="00010126" w:rsidP="00F72654">
      <w:pPr>
        <w:tabs>
          <w:tab w:val="left" w:pos="709"/>
        </w:tabs>
        <w:ind w:left="284"/>
        <w:rPr>
          <w:rFonts w:asciiTheme="minorHAnsi" w:eastAsia="Calibri" w:hAnsiTheme="minorHAnsi" w:cstheme="minorHAnsi"/>
          <w:i/>
          <w:sz w:val="22"/>
          <w:szCs w:val="22"/>
        </w:rPr>
      </w:pPr>
    </w:p>
    <w:p w14:paraId="291CC2C7" w14:textId="77777777" w:rsidR="00010126" w:rsidRPr="00B46F28" w:rsidRDefault="00010126" w:rsidP="00F72654">
      <w:pPr>
        <w:tabs>
          <w:tab w:val="left" w:pos="709"/>
        </w:tabs>
        <w:ind w:left="284"/>
        <w:rPr>
          <w:rFonts w:asciiTheme="minorHAnsi" w:eastAsia="Calibri" w:hAnsiTheme="minorHAnsi" w:cstheme="minorHAnsi"/>
          <w:i/>
          <w:sz w:val="22"/>
          <w:szCs w:val="22"/>
        </w:rPr>
      </w:pPr>
    </w:p>
    <w:p w14:paraId="0F6A3DB8" w14:textId="77777777" w:rsidR="00010126" w:rsidRPr="00B46F28" w:rsidRDefault="00010126" w:rsidP="00F72654">
      <w:pPr>
        <w:tabs>
          <w:tab w:val="left" w:pos="709"/>
        </w:tabs>
        <w:ind w:left="284"/>
        <w:rPr>
          <w:rFonts w:asciiTheme="minorHAnsi" w:eastAsia="Calibri" w:hAnsiTheme="minorHAnsi" w:cstheme="minorHAnsi"/>
          <w:i/>
          <w:sz w:val="22"/>
          <w:szCs w:val="22"/>
        </w:rPr>
      </w:pPr>
    </w:p>
    <w:p w14:paraId="0F0A671B" w14:textId="4F6922D6" w:rsidR="00F72654" w:rsidRPr="00B46F28" w:rsidRDefault="00F72654" w:rsidP="00F72654">
      <w:pPr>
        <w:tabs>
          <w:tab w:val="left" w:pos="709"/>
        </w:tabs>
        <w:ind w:left="284"/>
        <w:rPr>
          <w:rFonts w:asciiTheme="minorHAnsi" w:eastAsia="Calibri" w:hAnsiTheme="minorHAnsi" w:cstheme="minorHAnsi"/>
          <w:i/>
          <w:sz w:val="22"/>
          <w:szCs w:val="22"/>
        </w:rPr>
      </w:pPr>
      <w:r w:rsidRPr="00B46F28">
        <w:rPr>
          <w:rFonts w:asciiTheme="minorHAnsi" w:eastAsia="Calibri" w:hAnsiTheme="minorHAnsi" w:cstheme="minorHAnsi"/>
          <w:i/>
          <w:sz w:val="22"/>
          <w:szCs w:val="22"/>
        </w:rPr>
        <w:t>Datum: ____________________</w:t>
      </w:r>
      <w:r w:rsidRPr="00B46F28">
        <w:rPr>
          <w:rFonts w:asciiTheme="minorHAnsi" w:eastAsia="Calibri" w:hAnsiTheme="minorHAnsi" w:cstheme="minorHAnsi"/>
          <w:i/>
          <w:sz w:val="22"/>
          <w:szCs w:val="22"/>
        </w:rPr>
        <w:tab/>
        <w:t xml:space="preserve"> Podpis naročnika zahteve: _________________________</w:t>
      </w:r>
    </w:p>
    <w:p w14:paraId="72B3C796" w14:textId="3C463FEB" w:rsidR="001A3F89" w:rsidRPr="00B46F28" w:rsidRDefault="001A3F89" w:rsidP="00F72654">
      <w:pPr>
        <w:rPr>
          <w:rFonts w:asciiTheme="minorHAnsi" w:hAnsiTheme="minorHAnsi" w:cstheme="minorHAnsi"/>
        </w:rPr>
      </w:pPr>
    </w:p>
    <w:p w14:paraId="1CC16B30" w14:textId="77777777" w:rsidR="00414DD1" w:rsidRPr="00B46F28" w:rsidRDefault="00414DD1" w:rsidP="00F72654">
      <w:pPr>
        <w:rPr>
          <w:rFonts w:asciiTheme="minorHAnsi" w:hAnsiTheme="minorHAnsi" w:cstheme="minorHAnsi"/>
        </w:rPr>
      </w:pPr>
    </w:p>
    <w:p w14:paraId="4B8ECD4D" w14:textId="20A5351C" w:rsidR="00414DD1" w:rsidRPr="00B46F28" w:rsidRDefault="00414DD1" w:rsidP="00414DD1">
      <w:pPr>
        <w:autoSpaceDE w:val="0"/>
        <w:autoSpaceDN w:val="0"/>
        <w:adjustRightInd w:val="0"/>
        <w:spacing w:before="360" w:after="60"/>
        <w:ind w:left="284"/>
        <w:jc w:val="right"/>
        <w:rPr>
          <w:rFonts w:asciiTheme="minorHAnsi" w:hAnsiTheme="minorHAnsi" w:cstheme="minorHAnsi"/>
          <w:color w:val="00B0F0"/>
          <w:sz w:val="22"/>
          <w:szCs w:val="22"/>
        </w:rPr>
      </w:pPr>
      <w:r w:rsidRPr="00B46F28">
        <w:rPr>
          <w:rFonts w:asciiTheme="minorHAnsi" w:eastAsia="Calibri" w:hAnsiTheme="minorHAnsi" w:cstheme="minorHAnsi"/>
          <w:color w:val="00B0F0"/>
          <w:sz w:val="22"/>
          <w:szCs w:val="22"/>
          <w:vertAlign w:val="superscript"/>
          <w:lang w:eastAsia="en-US"/>
        </w:rPr>
        <w:t>#</w:t>
      </w:r>
      <w:r w:rsidRPr="00B46F28">
        <w:rPr>
          <w:rFonts w:asciiTheme="minorHAnsi" w:hAnsiTheme="minorHAnsi" w:cstheme="minorHAnsi"/>
          <w:color w:val="00B0F0"/>
          <w:sz w:val="22"/>
          <w:szCs w:val="22"/>
        </w:rPr>
        <w:t xml:space="preserve">  </w:t>
      </w:r>
      <w:r w:rsidRPr="00B46F28">
        <w:rPr>
          <w:rFonts w:asciiTheme="minorHAnsi" w:eastAsia="Calibri" w:hAnsiTheme="minorHAnsi" w:cstheme="minorHAnsi"/>
          <w:b/>
          <w:bCs/>
          <w:i/>
          <w:color w:val="00B0F0"/>
          <w:sz w:val="22"/>
          <w:szCs w:val="22"/>
        </w:rPr>
        <w:t>Upravno takso</w:t>
      </w:r>
      <w:r w:rsidR="001155FE">
        <w:rPr>
          <w:rFonts w:asciiTheme="minorHAnsi" w:eastAsia="Calibri" w:hAnsiTheme="minorHAnsi" w:cstheme="minorHAnsi"/>
          <w:b/>
          <w:bCs/>
          <w:i/>
          <w:color w:val="00B0F0"/>
          <w:sz w:val="22"/>
          <w:szCs w:val="22"/>
        </w:rPr>
        <w:t xml:space="preserve"> v višini 35</w:t>
      </w:r>
      <w:r w:rsidR="00991686">
        <w:rPr>
          <w:rFonts w:asciiTheme="minorHAnsi" w:eastAsia="Calibri" w:hAnsiTheme="minorHAnsi" w:cstheme="minorHAnsi"/>
          <w:b/>
          <w:bCs/>
          <w:i/>
          <w:color w:val="00B0F0"/>
          <w:sz w:val="22"/>
          <w:szCs w:val="22"/>
        </w:rPr>
        <w:t xml:space="preserve">,00 </w:t>
      </w:r>
      <w:r w:rsidR="001155FE">
        <w:rPr>
          <w:rFonts w:asciiTheme="minorHAnsi" w:eastAsia="Calibri" w:hAnsiTheme="minorHAnsi" w:cstheme="minorHAnsi"/>
          <w:b/>
          <w:bCs/>
          <w:i/>
          <w:color w:val="00B0F0"/>
          <w:sz w:val="22"/>
          <w:szCs w:val="22"/>
        </w:rPr>
        <w:t>EUR</w:t>
      </w:r>
      <w:r w:rsidRPr="00B46F28">
        <w:rPr>
          <w:rFonts w:asciiTheme="minorHAnsi" w:eastAsia="Calibri" w:hAnsiTheme="minorHAnsi" w:cstheme="minorHAnsi"/>
          <w:b/>
          <w:bCs/>
          <w:i/>
          <w:color w:val="00B0F0"/>
          <w:sz w:val="22"/>
          <w:szCs w:val="22"/>
        </w:rPr>
        <w:t xml:space="preserve"> lahko poravnate</w:t>
      </w:r>
      <w:r w:rsidRPr="00B46F28">
        <w:rPr>
          <w:rFonts w:asciiTheme="minorHAnsi" w:eastAsia="Calibri" w:hAnsiTheme="minorHAnsi" w:cstheme="minorHAnsi"/>
          <w:i/>
          <w:color w:val="00B0F0"/>
          <w:sz w:val="22"/>
          <w:szCs w:val="22"/>
        </w:rPr>
        <w:t>:</w:t>
      </w:r>
    </w:p>
    <w:p w14:paraId="4066D2EC" w14:textId="77777777" w:rsidR="00414DD1" w:rsidRPr="00B46F28" w:rsidRDefault="00414DD1" w:rsidP="00414DD1">
      <w:pPr>
        <w:tabs>
          <w:tab w:val="left" w:pos="709"/>
        </w:tabs>
        <w:ind w:left="284"/>
        <w:jc w:val="right"/>
        <w:rPr>
          <w:rFonts w:asciiTheme="minorHAnsi" w:eastAsia="Calibri" w:hAnsiTheme="minorHAnsi" w:cstheme="minorHAnsi"/>
          <w:i/>
          <w:sz w:val="22"/>
          <w:szCs w:val="22"/>
        </w:rPr>
      </w:pPr>
      <w:r w:rsidRPr="00B46F28">
        <w:rPr>
          <w:rFonts w:asciiTheme="minorHAnsi" w:eastAsia="Calibri" w:hAnsiTheme="minorHAnsi" w:cstheme="minorHAnsi"/>
          <w:i/>
          <w:sz w:val="22"/>
          <w:szCs w:val="22"/>
        </w:rPr>
        <w:t xml:space="preserve">-       s plačilnim nalogom na pošti/ banki ali preko spletne banke: </w:t>
      </w:r>
    </w:p>
    <w:p w14:paraId="43B67A4E" w14:textId="76496C1E" w:rsidR="00414DD1" w:rsidRPr="00B46F28" w:rsidRDefault="00414DD1" w:rsidP="00414DD1">
      <w:pPr>
        <w:tabs>
          <w:tab w:val="left" w:pos="709"/>
        </w:tabs>
        <w:ind w:left="284"/>
        <w:jc w:val="right"/>
        <w:rPr>
          <w:rFonts w:asciiTheme="minorHAnsi" w:eastAsia="Calibri" w:hAnsiTheme="minorHAnsi" w:cstheme="minorHAnsi"/>
          <w:i/>
          <w:sz w:val="22"/>
          <w:szCs w:val="22"/>
        </w:rPr>
      </w:pPr>
      <w:r w:rsidRPr="00B46F28">
        <w:rPr>
          <w:rFonts w:asciiTheme="minorHAnsi" w:eastAsia="Calibri" w:hAnsiTheme="minorHAnsi" w:cstheme="minorHAnsi"/>
          <w:i/>
          <w:sz w:val="22"/>
          <w:szCs w:val="22"/>
        </w:rPr>
        <w:t xml:space="preserve">Ime:  Občinske upravne takse Občine Mežica, št. računa: </w:t>
      </w:r>
      <w:r w:rsidRPr="00B46F28">
        <w:rPr>
          <w:rFonts w:asciiTheme="minorHAnsi" w:hAnsiTheme="minorHAnsi" w:cstheme="minorHAnsi"/>
          <w:color w:val="212529"/>
          <w:sz w:val="22"/>
          <w:szCs w:val="22"/>
          <w:shd w:val="clear" w:color="auto" w:fill="FFFFFF"/>
        </w:rPr>
        <w:t>SI56 0127 4474 0309 145</w:t>
      </w:r>
      <w:r w:rsidRPr="00B46F28">
        <w:rPr>
          <w:rFonts w:asciiTheme="minorHAnsi" w:eastAsia="Calibri" w:hAnsiTheme="minorHAnsi" w:cstheme="minorHAnsi"/>
          <w:i/>
          <w:sz w:val="22"/>
          <w:szCs w:val="22"/>
        </w:rPr>
        <w:t xml:space="preserve">, </w:t>
      </w:r>
    </w:p>
    <w:p w14:paraId="2F7C3876" w14:textId="65DB8408" w:rsidR="00414DD1" w:rsidRDefault="00414DD1" w:rsidP="00414DD1">
      <w:pPr>
        <w:jc w:val="right"/>
        <w:rPr>
          <w:rFonts w:asciiTheme="minorHAnsi" w:eastAsia="Calibri" w:hAnsiTheme="minorHAnsi" w:cstheme="minorHAnsi"/>
          <w:i/>
          <w:sz w:val="22"/>
          <w:szCs w:val="22"/>
        </w:rPr>
      </w:pPr>
      <w:r w:rsidRPr="00B46F28">
        <w:rPr>
          <w:rFonts w:asciiTheme="minorHAnsi" w:eastAsia="Calibri" w:hAnsiTheme="minorHAnsi" w:cstheme="minorHAnsi"/>
          <w:i/>
          <w:sz w:val="22"/>
          <w:szCs w:val="22"/>
        </w:rPr>
        <w:t xml:space="preserve">referenca: </w:t>
      </w:r>
      <w:r w:rsidRPr="00B46F28">
        <w:rPr>
          <w:rFonts w:asciiTheme="minorHAnsi" w:hAnsiTheme="minorHAnsi" w:cstheme="minorHAnsi"/>
          <w:color w:val="212529"/>
          <w:sz w:val="22"/>
          <w:szCs w:val="22"/>
          <w:shd w:val="clear" w:color="auto" w:fill="FFFFFF"/>
        </w:rPr>
        <w:t>SI11 75736</w:t>
      </w:r>
      <w:r w:rsidR="00A46F5F">
        <w:rPr>
          <w:rFonts w:asciiTheme="minorHAnsi" w:hAnsiTheme="minorHAnsi" w:cstheme="minorHAnsi"/>
          <w:color w:val="212529"/>
          <w:sz w:val="22"/>
          <w:szCs w:val="22"/>
          <w:shd w:val="clear" w:color="auto" w:fill="FFFFFF"/>
        </w:rPr>
        <w:t>-</w:t>
      </w:r>
      <w:r w:rsidRPr="00B46F28">
        <w:rPr>
          <w:rFonts w:asciiTheme="minorHAnsi" w:hAnsiTheme="minorHAnsi" w:cstheme="minorHAnsi"/>
          <w:color w:val="212529"/>
          <w:sz w:val="22"/>
          <w:szCs w:val="22"/>
          <w:shd w:val="clear" w:color="auto" w:fill="FFFFFF"/>
        </w:rPr>
        <w:t>7111002</w:t>
      </w:r>
      <w:r w:rsidRPr="00B46F28">
        <w:rPr>
          <w:rFonts w:asciiTheme="minorHAnsi" w:eastAsia="Calibri" w:hAnsiTheme="minorHAnsi" w:cstheme="minorHAnsi"/>
          <w:i/>
          <w:sz w:val="22"/>
          <w:szCs w:val="22"/>
        </w:rPr>
        <w:t>, koda namena: OTHR, namen: UPRAVNA TAKSA</w:t>
      </w:r>
    </w:p>
    <w:p w14:paraId="10546BC1" w14:textId="11B68DDC" w:rsidR="00A46F5F" w:rsidRDefault="00A46F5F" w:rsidP="00414DD1">
      <w:pPr>
        <w:jc w:val="right"/>
        <w:rPr>
          <w:rFonts w:asciiTheme="minorHAnsi" w:eastAsia="Calibri" w:hAnsiTheme="minorHAnsi" w:cstheme="minorHAnsi"/>
          <w:i/>
          <w:sz w:val="22"/>
          <w:szCs w:val="22"/>
        </w:rPr>
      </w:pPr>
    </w:p>
    <w:sectPr w:rsidR="00A46F5F" w:rsidSect="000E5AB6">
      <w:headerReference w:type="default" r:id="rId17"/>
      <w:footerReference w:type="default" r:id="rId18"/>
      <w:pgSz w:w="12240" w:h="15840" w:code="1"/>
      <w:pgMar w:top="1418" w:right="1418" w:bottom="1418" w:left="1418" w:header="426"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CF5E" w14:textId="77777777" w:rsidR="002A0776" w:rsidRDefault="002A0776">
      <w:r>
        <w:separator/>
      </w:r>
    </w:p>
  </w:endnote>
  <w:endnote w:type="continuationSeparator" w:id="0">
    <w:p w14:paraId="64980610" w14:textId="77777777" w:rsidR="002A0776" w:rsidRDefault="002A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516478"/>
      <w:docPartObj>
        <w:docPartGallery w:val="Page Numbers (Bottom of Page)"/>
        <w:docPartUnique/>
      </w:docPartObj>
    </w:sdtPr>
    <w:sdtContent>
      <w:sdt>
        <w:sdtPr>
          <w:id w:val="1728636285"/>
          <w:docPartObj>
            <w:docPartGallery w:val="Page Numbers (Top of Page)"/>
            <w:docPartUnique/>
          </w:docPartObj>
        </w:sdtPr>
        <w:sdtContent>
          <w:p w14:paraId="23385D4C" w14:textId="30FE714E" w:rsidR="00277360" w:rsidRDefault="00277360">
            <w:pPr>
              <w:pStyle w:val="Noga"/>
              <w:jc w:val="center"/>
            </w:pPr>
            <w:r>
              <w:t xml:space="preserve">Stran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BB6506" w14:textId="5E8E4833" w:rsidR="00270941" w:rsidRPr="00277360" w:rsidRDefault="00270941" w:rsidP="00277360">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A822" w14:textId="77777777" w:rsidR="002A0776" w:rsidRDefault="002A0776">
      <w:r>
        <w:separator/>
      </w:r>
    </w:p>
  </w:footnote>
  <w:footnote w:type="continuationSeparator" w:id="0">
    <w:p w14:paraId="1B088B91" w14:textId="77777777" w:rsidR="002A0776" w:rsidRDefault="002A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bottom w:val="single" w:sz="6" w:space="0" w:color="auto"/>
      </w:tblBorders>
      <w:tblLayout w:type="fixed"/>
      <w:tblLook w:val="0000" w:firstRow="0" w:lastRow="0" w:firstColumn="0" w:lastColumn="0" w:noHBand="0" w:noVBand="0"/>
    </w:tblPr>
    <w:tblGrid>
      <w:gridCol w:w="1668"/>
      <w:gridCol w:w="7688"/>
    </w:tblGrid>
    <w:tr w:rsidR="00060895" w14:paraId="4B94C5DB" w14:textId="77777777" w:rsidTr="000E5AB6">
      <w:tc>
        <w:tcPr>
          <w:tcW w:w="1668" w:type="dxa"/>
        </w:tcPr>
        <w:p w14:paraId="446AABC0" w14:textId="77777777" w:rsidR="00060895" w:rsidRPr="00DC0FF5" w:rsidRDefault="00060895" w:rsidP="00060895">
          <w:pPr>
            <w:jc w:val="both"/>
            <w:rPr>
              <w:rFonts w:ascii="Tahoma" w:hAnsi="Tahoma"/>
              <w:sz w:val="16"/>
              <w:szCs w:val="16"/>
            </w:rPr>
          </w:pPr>
          <w:r>
            <w:rPr>
              <w:rFonts w:ascii="Tahoma" w:hAnsi="Tahoma"/>
              <w:noProof/>
              <w:sz w:val="22"/>
            </w:rPr>
            <w:drawing>
              <wp:inline distT="0" distB="0" distL="0" distR="0" wp14:anchorId="25773655" wp14:editId="696C1133">
                <wp:extent cx="774065" cy="102425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065" cy="1024255"/>
                        </a:xfrm>
                        <a:prstGeom prst="rect">
                          <a:avLst/>
                        </a:prstGeom>
                        <a:noFill/>
                        <a:ln>
                          <a:noFill/>
                        </a:ln>
                      </pic:spPr>
                    </pic:pic>
                  </a:graphicData>
                </a:graphic>
              </wp:inline>
            </w:drawing>
          </w:r>
        </w:p>
      </w:tc>
      <w:tc>
        <w:tcPr>
          <w:tcW w:w="7688" w:type="dxa"/>
        </w:tcPr>
        <w:p w14:paraId="4B4BB73F" w14:textId="77777777" w:rsidR="00060895" w:rsidRPr="00D70652" w:rsidRDefault="00060895" w:rsidP="00060895">
          <w:pPr>
            <w:spacing w:before="120"/>
            <w:jc w:val="both"/>
            <w:rPr>
              <w:rFonts w:ascii="Arial" w:hAnsi="Arial" w:cs="Arial"/>
              <w:b/>
              <w:sz w:val="18"/>
              <w:szCs w:val="18"/>
            </w:rPr>
          </w:pPr>
          <w:r w:rsidRPr="00D70652">
            <w:rPr>
              <w:rFonts w:ascii="Arial" w:hAnsi="Arial" w:cs="Arial"/>
              <w:b/>
              <w:sz w:val="18"/>
              <w:szCs w:val="18"/>
            </w:rPr>
            <w:t>Občina MEŽICA</w:t>
          </w:r>
        </w:p>
        <w:p w14:paraId="32C1C534" w14:textId="77777777" w:rsidR="00060895" w:rsidRPr="00D70652" w:rsidRDefault="00060895" w:rsidP="00060895">
          <w:pPr>
            <w:jc w:val="both"/>
            <w:rPr>
              <w:rFonts w:ascii="Arial" w:hAnsi="Arial" w:cs="Arial"/>
              <w:b/>
              <w:sz w:val="18"/>
              <w:szCs w:val="18"/>
            </w:rPr>
          </w:pPr>
          <w:r w:rsidRPr="00D70652">
            <w:rPr>
              <w:rFonts w:ascii="Arial" w:hAnsi="Arial" w:cs="Arial"/>
              <w:b/>
              <w:sz w:val="18"/>
              <w:szCs w:val="18"/>
            </w:rPr>
            <w:t>Trg svobode 1</w:t>
          </w:r>
        </w:p>
        <w:p w14:paraId="4EB72326" w14:textId="77777777" w:rsidR="00060895" w:rsidRPr="00D70652" w:rsidRDefault="00060895" w:rsidP="00060895">
          <w:pPr>
            <w:jc w:val="both"/>
            <w:rPr>
              <w:rFonts w:ascii="Arial" w:hAnsi="Arial" w:cs="Arial"/>
              <w:b/>
              <w:sz w:val="18"/>
              <w:szCs w:val="18"/>
            </w:rPr>
          </w:pPr>
          <w:r w:rsidRPr="00D70652">
            <w:rPr>
              <w:rFonts w:ascii="Arial" w:hAnsi="Arial" w:cs="Arial"/>
              <w:b/>
              <w:sz w:val="18"/>
              <w:szCs w:val="18"/>
            </w:rPr>
            <w:t>2392 MEŽICA</w:t>
          </w:r>
        </w:p>
        <w:p w14:paraId="62CC38AD" w14:textId="77777777" w:rsidR="00060895" w:rsidRPr="00D70652" w:rsidRDefault="00060895" w:rsidP="00060895">
          <w:pPr>
            <w:jc w:val="both"/>
            <w:rPr>
              <w:rFonts w:ascii="Arial" w:hAnsi="Arial" w:cs="Arial"/>
              <w:b/>
              <w:sz w:val="18"/>
              <w:szCs w:val="18"/>
            </w:rPr>
          </w:pPr>
          <w:r w:rsidRPr="00D70652">
            <w:rPr>
              <w:rFonts w:ascii="Arial" w:hAnsi="Arial" w:cs="Arial"/>
              <w:b/>
              <w:sz w:val="18"/>
              <w:szCs w:val="18"/>
            </w:rPr>
            <w:t>Telefon: 02/82 79-350</w:t>
          </w:r>
        </w:p>
        <w:p w14:paraId="4FA736D0" w14:textId="77777777" w:rsidR="00060895" w:rsidRPr="00D70652" w:rsidRDefault="00060895" w:rsidP="00060895">
          <w:pPr>
            <w:jc w:val="both"/>
            <w:rPr>
              <w:rFonts w:ascii="Arial" w:hAnsi="Arial" w:cs="Arial"/>
              <w:b/>
              <w:sz w:val="18"/>
              <w:szCs w:val="18"/>
            </w:rPr>
          </w:pPr>
          <w:r w:rsidRPr="00D70652">
            <w:rPr>
              <w:rFonts w:ascii="Arial" w:hAnsi="Arial" w:cs="Arial"/>
              <w:b/>
              <w:sz w:val="18"/>
              <w:szCs w:val="18"/>
            </w:rPr>
            <w:t>Fax: 02/82 79-359</w:t>
          </w:r>
        </w:p>
        <w:p w14:paraId="5CEEADF7" w14:textId="77777777" w:rsidR="00060895" w:rsidRDefault="00060895" w:rsidP="00060895">
          <w:pPr>
            <w:jc w:val="both"/>
            <w:rPr>
              <w:rFonts w:ascii="Tahoma" w:hAnsi="Tahoma"/>
              <w:sz w:val="22"/>
            </w:rPr>
          </w:pPr>
          <w:r w:rsidRPr="00D70652">
            <w:rPr>
              <w:rFonts w:ascii="Arial" w:hAnsi="Arial" w:cs="Arial"/>
              <w:b/>
              <w:sz w:val="18"/>
              <w:szCs w:val="18"/>
            </w:rPr>
            <w:t xml:space="preserve">e-mail: </w:t>
          </w:r>
          <w:hyperlink r:id="rId2" w:anchor="mezica.si" w:history="1">
            <w:r w:rsidRPr="00D70652">
              <w:rPr>
                <w:rStyle w:val="Hiperpovezava"/>
                <w:rFonts w:ascii="Arial" w:hAnsi="Arial" w:cs="Arial"/>
                <w:b/>
                <w:sz w:val="18"/>
                <w:szCs w:val="18"/>
              </w:rPr>
              <w:t>info</w:t>
            </w:r>
            <w:r w:rsidRPr="00D70652">
              <w:rPr>
                <w:rStyle w:val="Hiperpovezava"/>
                <w:rFonts w:ascii="Arial" w:hAnsi="Arial" w:cs="Arial"/>
                <w:b/>
                <w:sz w:val="18"/>
                <w:szCs w:val="18"/>
              </w:rPr>
              <w:sym w:font="Times New Roman" w:char="0040"/>
            </w:r>
            <w:r w:rsidRPr="00D70652">
              <w:rPr>
                <w:rStyle w:val="Hiperpovezava"/>
                <w:rFonts w:ascii="Arial" w:hAnsi="Arial" w:cs="Arial"/>
                <w:b/>
                <w:sz w:val="18"/>
                <w:szCs w:val="18"/>
              </w:rPr>
              <w:t>mezica.si</w:t>
            </w:r>
          </w:hyperlink>
        </w:p>
      </w:tc>
    </w:tr>
  </w:tbl>
  <w:p w14:paraId="18A53389" w14:textId="77777777" w:rsidR="00060895" w:rsidRDefault="0006089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055"/>
    <w:multiLevelType w:val="hybridMultilevel"/>
    <w:tmpl w:val="0E065B04"/>
    <w:lvl w:ilvl="0" w:tplc="134A61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293C6D"/>
    <w:multiLevelType w:val="singleLevel"/>
    <w:tmpl w:val="BD3C5474"/>
    <w:lvl w:ilvl="0">
      <w:start w:val="1000"/>
      <w:numFmt w:val="decimal"/>
      <w:lvlText w:val="%1"/>
      <w:lvlJc w:val="left"/>
      <w:pPr>
        <w:tabs>
          <w:tab w:val="num" w:pos="660"/>
        </w:tabs>
        <w:ind w:left="660" w:hanging="660"/>
      </w:pPr>
      <w:rPr>
        <w:rFonts w:hint="default"/>
      </w:rPr>
    </w:lvl>
  </w:abstractNum>
  <w:abstractNum w:abstractNumId="2" w15:restartNumberingAfterBreak="0">
    <w:nsid w:val="0CED19FF"/>
    <w:multiLevelType w:val="hybridMultilevel"/>
    <w:tmpl w:val="8F507B0A"/>
    <w:lvl w:ilvl="0" w:tplc="12C8D83E">
      <w:start w:val="1"/>
      <w:numFmt w:val="bullet"/>
      <w:lvlText w:val="-"/>
      <w:lvlJc w:val="left"/>
      <w:pPr>
        <w:tabs>
          <w:tab w:val="num" w:pos="720"/>
        </w:tabs>
        <w:ind w:left="720" w:hanging="360"/>
      </w:pPr>
      <w:rPr>
        <w:rFonts w:ascii="Tahoma" w:eastAsia="Times New Roman" w:hAnsi="Tahoma" w:cs="Tahoma" w:hint="default"/>
      </w:rPr>
    </w:lvl>
    <w:lvl w:ilvl="1" w:tplc="70CA8398" w:tentative="1">
      <w:start w:val="1"/>
      <w:numFmt w:val="bullet"/>
      <w:lvlText w:val="o"/>
      <w:lvlJc w:val="left"/>
      <w:pPr>
        <w:tabs>
          <w:tab w:val="num" w:pos="1440"/>
        </w:tabs>
        <w:ind w:left="1440" w:hanging="360"/>
      </w:pPr>
      <w:rPr>
        <w:rFonts w:ascii="Courier New" w:hAnsi="Courier New" w:cs="Courier New" w:hint="default"/>
      </w:rPr>
    </w:lvl>
    <w:lvl w:ilvl="2" w:tplc="CBBC7518" w:tentative="1">
      <w:start w:val="1"/>
      <w:numFmt w:val="bullet"/>
      <w:lvlText w:val=""/>
      <w:lvlJc w:val="left"/>
      <w:pPr>
        <w:tabs>
          <w:tab w:val="num" w:pos="2160"/>
        </w:tabs>
        <w:ind w:left="2160" w:hanging="360"/>
      </w:pPr>
      <w:rPr>
        <w:rFonts w:ascii="Wingdings" w:hAnsi="Wingdings" w:hint="default"/>
      </w:rPr>
    </w:lvl>
    <w:lvl w:ilvl="3" w:tplc="B8F04B20" w:tentative="1">
      <w:start w:val="1"/>
      <w:numFmt w:val="bullet"/>
      <w:lvlText w:val=""/>
      <w:lvlJc w:val="left"/>
      <w:pPr>
        <w:tabs>
          <w:tab w:val="num" w:pos="2880"/>
        </w:tabs>
        <w:ind w:left="2880" w:hanging="360"/>
      </w:pPr>
      <w:rPr>
        <w:rFonts w:ascii="Symbol" w:hAnsi="Symbol" w:hint="default"/>
      </w:rPr>
    </w:lvl>
    <w:lvl w:ilvl="4" w:tplc="72940CB8" w:tentative="1">
      <w:start w:val="1"/>
      <w:numFmt w:val="bullet"/>
      <w:lvlText w:val="o"/>
      <w:lvlJc w:val="left"/>
      <w:pPr>
        <w:tabs>
          <w:tab w:val="num" w:pos="3600"/>
        </w:tabs>
        <w:ind w:left="3600" w:hanging="360"/>
      </w:pPr>
      <w:rPr>
        <w:rFonts w:ascii="Courier New" w:hAnsi="Courier New" w:cs="Courier New" w:hint="default"/>
      </w:rPr>
    </w:lvl>
    <w:lvl w:ilvl="5" w:tplc="37F625B2" w:tentative="1">
      <w:start w:val="1"/>
      <w:numFmt w:val="bullet"/>
      <w:lvlText w:val=""/>
      <w:lvlJc w:val="left"/>
      <w:pPr>
        <w:tabs>
          <w:tab w:val="num" w:pos="4320"/>
        </w:tabs>
        <w:ind w:left="4320" w:hanging="360"/>
      </w:pPr>
      <w:rPr>
        <w:rFonts w:ascii="Wingdings" w:hAnsi="Wingdings" w:hint="default"/>
      </w:rPr>
    </w:lvl>
    <w:lvl w:ilvl="6" w:tplc="71E4BE8E" w:tentative="1">
      <w:start w:val="1"/>
      <w:numFmt w:val="bullet"/>
      <w:lvlText w:val=""/>
      <w:lvlJc w:val="left"/>
      <w:pPr>
        <w:tabs>
          <w:tab w:val="num" w:pos="5040"/>
        </w:tabs>
        <w:ind w:left="5040" w:hanging="360"/>
      </w:pPr>
      <w:rPr>
        <w:rFonts w:ascii="Symbol" w:hAnsi="Symbol" w:hint="default"/>
      </w:rPr>
    </w:lvl>
    <w:lvl w:ilvl="7" w:tplc="F5B23284" w:tentative="1">
      <w:start w:val="1"/>
      <w:numFmt w:val="bullet"/>
      <w:lvlText w:val="o"/>
      <w:lvlJc w:val="left"/>
      <w:pPr>
        <w:tabs>
          <w:tab w:val="num" w:pos="5760"/>
        </w:tabs>
        <w:ind w:left="5760" w:hanging="360"/>
      </w:pPr>
      <w:rPr>
        <w:rFonts w:ascii="Courier New" w:hAnsi="Courier New" w:cs="Courier New" w:hint="default"/>
      </w:rPr>
    </w:lvl>
    <w:lvl w:ilvl="8" w:tplc="3C82D3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F59D5"/>
    <w:multiLevelType w:val="singleLevel"/>
    <w:tmpl w:val="B0A071F2"/>
    <w:lvl w:ilvl="0">
      <w:start w:val="2380"/>
      <w:numFmt w:val="decimal"/>
      <w:lvlText w:val="%1"/>
      <w:lvlJc w:val="left"/>
      <w:pPr>
        <w:tabs>
          <w:tab w:val="num" w:pos="600"/>
        </w:tabs>
        <w:ind w:left="600" w:hanging="600"/>
      </w:pPr>
      <w:rPr>
        <w:rFonts w:hint="default"/>
      </w:rPr>
    </w:lvl>
  </w:abstractNum>
  <w:abstractNum w:abstractNumId="4" w15:restartNumberingAfterBreak="0">
    <w:nsid w:val="101E0898"/>
    <w:multiLevelType w:val="hybridMultilevel"/>
    <w:tmpl w:val="A29CC6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D3042D"/>
    <w:multiLevelType w:val="hybridMultilevel"/>
    <w:tmpl w:val="B224B782"/>
    <w:lvl w:ilvl="0" w:tplc="132E4942">
      <w:start w:val="2250"/>
      <w:numFmt w:val="bullet"/>
      <w:lvlText w:val="-"/>
      <w:lvlJc w:val="left"/>
      <w:pPr>
        <w:tabs>
          <w:tab w:val="num" w:pos="720"/>
        </w:tabs>
        <w:ind w:left="720" w:hanging="360"/>
      </w:pPr>
      <w:rPr>
        <w:rFonts w:ascii="Times New Roman" w:eastAsia="Times New Roman" w:hAnsi="Times New Roman" w:cs="Times New Roman" w:hint="default"/>
      </w:rPr>
    </w:lvl>
    <w:lvl w:ilvl="1" w:tplc="F2B6B342" w:tentative="1">
      <w:start w:val="1"/>
      <w:numFmt w:val="bullet"/>
      <w:lvlText w:val="o"/>
      <w:lvlJc w:val="left"/>
      <w:pPr>
        <w:tabs>
          <w:tab w:val="num" w:pos="1440"/>
        </w:tabs>
        <w:ind w:left="1440" w:hanging="360"/>
      </w:pPr>
      <w:rPr>
        <w:rFonts w:ascii="Courier New" w:hAnsi="Courier New" w:hint="default"/>
      </w:rPr>
    </w:lvl>
    <w:lvl w:ilvl="2" w:tplc="7F0C5BE2" w:tentative="1">
      <w:start w:val="1"/>
      <w:numFmt w:val="bullet"/>
      <w:lvlText w:val=""/>
      <w:lvlJc w:val="left"/>
      <w:pPr>
        <w:tabs>
          <w:tab w:val="num" w:pos="2160"/>
        </w:tabs>
        <w:ind w:left="2160" w:hanging="360"/>
      </w:pPr>
      <w:rPr>
        <w:rFonts w:ascii="Wingdings" w:hAnsi="Wingdings" w:hint="default"/>
      </w:rPr>
    </w:lvl>
    <w:lvl w:ilvl="3" w:tplc="65B43D34" w:tentative="1">
      <w:start w:val="1"/>
      <w:numFmt w:val="bullet"/>
      <w:lvlText w:val=""/>
      <w:lvlJc w:val="left"/>
      <w:pPr>
        <w:tabs>
          <w:tab w:val="num" w:pos="2880"/>
        </w:tabs>
        <w:ind w:left="2880" w:hanging="360"/>
      </w:pPr>
      <w:rPr>
        <w:rFonts w:ascii="Symbol" w:hAnsi="Symbol" w:hint="default"/>
      </w:rPr>
    </w:lvl>
    <w:lvl w:ilvl="4" w:tplc="453C7D8E" w:tentative="1">
      <w:start w:val="1"/>
      <w:numFmt w:val="bullet"/>
      <w:lvlText w:val="o"/>
      <w:lvlJc w:val="left"/>
      <w:pPr>
        <w:tabs>
          <w:tab w:val="num" w:pos="3600"/>
        </w:tabs>
        <w:ind w:left="3600" w:hanging="360"/>
      </w:pPr>
      <w:rPr>
        <w:rFonts w:ascii="Courier New" w:hAnsi="Courier New" w:hint="default"/>
      </w:rPr>
    </w:lvl>
    <w:lvl w:ilvl="5" w:tplc="36ACD5B0" w:tentative="1">
      <w:start w:val="1"/>
      <w:numFmt w:val="bullet"/>
      <w:lvlText w:val=""/>
      <w:lvlJc w:val="left"/>
      <w:pPr>
        <w:tabs>
          <w:tab w:val="num" w:pos="4320"/>
        </w:tabs>
        <w:ind w:left="4320" w:hanging="360"/>
      </w:pPr>
      <w:rPr>
        <w:rFonts w:ascii="Wingdings" w:hAnsi="Wingdings" w:hint="default"/>
      </w:rPr>
    </w:lvl>
    <w:lvl w:ilvl="6" w:tplc="6D6C6B48" w:tentative="1">
      <w:start w:val="1"/>
      <w:numFmt w:val="bullet"/>
      <w:lvlText w:val=""/>
      <w:lvlJc w:val="left"/>
      <w:pPr>
        <w:tabs>
          <w:tab w:val="num" w:pos="5040"/>
        </w:tabs>
        <w:ind w:left="5040" w:hanging="360"/>
      </w:pPr>
      <w:rPr>
        <w:rFonts w:ascii="Symbol" w:hAnsi="Symbol" w:hint="default"/>
      </w:rPr>
    </w:lvl>
    <w:lvl w:ilvl="7" w:tplc="24B6A6E8" w:tentative="1">
      <w:start w:val="1"/>
      <w:numFmt w:val="bullet"/>
      <w:lvlText w:val="o"/>
      <w:lvlJc w:val="left"/>
      <w:pPr>
        <w:tabs>
          <w:tab w:val="num" w:pos="5760"/>
        </w:tabs>
        <w:ind w:left="5760" w:hanging="360"/>
      </w:pPr>
      <w:rPr>
        <w:rFonts w:ascii="Courier New" w:hAnsi="Courier New" w:hint="default"/>
      </w:rPr>
    </w:lvl>
    <w:lvl w:ilvl="8" w:tplc="8BD26B2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F1C19"/>
    <w:multiLevelType w:val="hybridMultilevel"/>
    <w:tmpl w:val="5914DEC4"/>
    <w:lvl w:ilvl="0" w:tplc="63CE5AC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3F7246"/>
    <w:multiLevelType w:val="hybridMultilevel"/>
    <w:tmpl w:val="45483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325066"/>
    <w:multiLevelType w:val="hybridMultilevel"/>
    <w:tmpl w:val="3348B754"/>
    <w:lvl w:ilvl="0" w:tplc="55EC945A">
      <w:start w:val="3"/>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7D61FA"/>
    <w:multiLevelType w:val="hybridMultilevel"/>
    <w:tmpl w:val="00981F48"/>
    <w:lvl w:ilvl="0" w:tplc="04240017">
      <w:start w:val="1"/>
      <w:numFmt w:val="lowerLetter"/>
      <w:lvlText w:val="%1)"/>
      <w:lvlJc w:val="left"/>
      <w:pPr>
        <w:ind w:left="761" w:hanging="360"/>
      </w:pPr>
    </w:lvl>
    <w:lvl w:ilvl="1" w:tplc="04240019" w:tentative="1">
      <w:start w:val="1"/>
      <w:numFmt w:val="lowerLetter"/>
      <w:lvlText w:val="%2."/>
      <w:lvlJc w:val="left"/>
      <w:pPr>
        <w:ind w:left="1481" w:hanging="360"/>
      </w:pPr>
    </w:lvl>
    <w:lvl w:ilvl="2" w:tplc="0424001B" w:tentative="1">
      <w:start w:val="1"/>
      <w:numFmt w:val="lowerRoman"/>
      <w:lvlText w:val="%3."/>
      <w:lvlJc w:val="right"/>
      <w:pPr>
        <w:ind w:left="2201" w:hanging="180"/>
      </w:pPr>
    </w:lvl>
    <w:lvl w:ilvl="3" w:tplc="0424000F" w:tentative="1">
      <w:start w:val="1"/>
      <w:numFmt w:val="decimal"/>
      <w:lvlText w:val="%4."/>
      <w:lvlJc w:val="left"/>
      <w:pPr>
        <w:ind w:left="2921" w:hanging="360"/>
      </w:pPr>
    </w:lvl>
    <w:lvl w:ilvl="4" w:tplc="04240019" w:tentative="1">
      <w:start w:val="1"/>
      <w:numFmt w:val="lowerLetter"/>
      <w:lvlText w:val="%5."/>
      <w:lvlJc w:val="left"/>
      <w:pPr>
        <w:ind w:left="3641" w:hanging="360"/>
      </w:pPr>
    </w:lvl>
    <w:lvl w:ilvl="5" w:tplc="0424001B" w:tentative="1">
      <w:start w:val="1"/>
      <w:numFmt w:val="lowerRoman"/>
      <w:lvlText w:val="%6."/>
      <w:lvlJc w:val="right"/>
      <w:pPr>
        <w:ind w:left="4361" w:hanging="180"/>
      </w:pPr>
    </w:lvl>
    <w:lvl w:ilvl="6" w:tplc="0424000F" w:tentative="1">
      <w:start w:val="1"/>
      <w:numFmt w:val="decimal"/>
      <w:lvlText w:val="%7."/>
      <w:lvlJc w:val="left"/>
      <w:pPr>
        <w:ind w:left="5081" w:hanging="360"/>
      </w:pPr>
    </w:lvl>
    <w:lvl w:ilvl="7" w:tplc="04240019" w:tentative="1">
      <w:start w:val="1"/>
      <w:numFmt w:val="lowerLetter"/>
      <w:lvlText w:val="%8."/>
      <w:lvlJc w:val="left"/>
      <w:pPr>
        <w:ind w:left="5801" w:hanging="360"/>
      </w:pPr>
    </w:lvl>
    <w:lvl w:ilvl="8" w:tplc="0424001B" w:tentative="1">
      <w:start w:val="1"/>
      <w:numFmt w:val="lowerRoman"/>
      <w:lvlText w:val="%9."/>
      <w:lvlJc w:val="right"/>
      <w:pPr>
        <w:ind w:left="6521" w:hanging="180"/>
      </w:pPr>
    </w:lvl>
  </w:abstractNum>
  <w:abstractNum w:abstractNumId="10" w15:restartNumberingAfterBreak="0">
    <w:nsid w:val="30A146CF"/>
    <w:multiLevelType w:val="hybridMultilevel"/>
    <w:tmpl w:val="700C1888"/>
    <w:lvl w:ilvl="0" w:tplc="85B4CB16">
      <w:start w:val="1"/>
      <w:numFmt w:val="decimal"/>
      <w:lvlText w:val="%1."/>
      <w:lvlJc w:val="left"/>
      <w:pPr>
        <w:tabs>
          <w:tab w:val="num" w:pos="720"/>
        </w:tabs>
        <w:ind w:left="720" w:hanging="360"/>
      </w:pPr>
      <w:rPr>
        <w:rFonts w:hint="default"/>
      </w:rPr>
    </w:lvl>
    <w:lvl w:ilvl="1" w:tplc="BC908BF0" w:tentative="1">
      <w:start w:val="1"/>
      <w:numFmt w:val="lowerLetter"/>
      <w:lvlText w:val="%2."/>
      <w:lvlJc w:val="left"/>
      <w:pPr>
        <w:tabs>
          <w:tab w:val="num" w:pos="1440"/>
        </w:tabs>
        <w:ind w:left="1440" w:hanging="360"/>
      </w:pPr>
    </w:lvl>
    <w:lvl w:ilvl="2" w:tplc="1C9CD13C" w:tentative="1">
      <w:start w:val="1"/>
      <w:numFmt w:val="lowerRoman"/>
      <w:lvlText w:val="%3."/>
      <w:lvlJc w:val="right"/>
      <w:pPr>
        <w:tabs>
          <w:tab w:val="num" w:pos="2160"/>
        </w:tabs>
        <w:ind w:left="2160" w:hanging="180"/>
      </w:pPr>
    </w:lvl>
    <w:lvl w:ilvl="3" w:tplc="961AF272" w:tentative="1">
      <w:start w:val="1"/>
      <w:numFmt w:val="decimal"/>
      <w:lvlText w:val="%4."/>
      <w:lvlJc w:val="left"/>
      <w:pPr>
        <w:tabs>
          <w:tab w:val="num" w:pos="2880"/>
        </w:tabs>
        <w:ind w:left="2880" w:hanging="360"/>
      </w:pPr>
    </w:lvl>
    <w:lvl w:ilvl="4" w:tplc="C3EA6F56" w:tentative="1">
      <w:start w:val="1"/>
      <w:numFmt w:val="lowerLetter"/>
      <w:lvlText w:val="%5."/>
      <w:lvlJc w:val="left"/>
      <w:pPr>
        <w:tabs>
          <w:tab w:val="num" w:pos="3600"/>
        </w:tabs>
        <w:ind w:left="3600" w:hanging="360"/>
      </w:pPr>
    </w:lvl>
    <w:lvl w:ilvl="5" w:tplc="8E666F2C" w:tentative="1">
      <w:start w:val="1"/>
      <w:numFmt w:val="lowerRoman"/>
      <w:lvlText w:val="%6."/>
      <w:lvlJc w:val="right"/>
      <w:pPr>
        <w:tabs>
          <w:tab w:val="num" w:pos="4320"/>
        </w:tabs>
        <w:ind w:left="4320" w:hanging="180"/>
      </w:pPr>
    </w:lvl>
    <w:lvl w:ilvl="6" w:tplc="756AE9FC" w:tentative="1">
      <w:start w:val="1"/>
      <w:numFmt w:val="decimal"/>
      <w:lvlText w:val="%7."/>
      <w:lvlJc w:val="left"/>
      <w:pPr>
        <w:tabs>
          <w:tab w:val="num" w:pos="5040"/>
        </w:tabs>
        <w:ind w:left="5040" w:hanging="360"/>
      </w:pPr>
    </w:lvl>
    <w:lvl w:ilvl="7" w:tplc="015444B6" w:tentative="1">
      <w:start w:val="1"/>
      <w:numFmt w:val="lowerLetter"/>
      <w:lvlText w:val="%8."/>
      <w:lvlJc w:val="left"/>
      <w:pPr>
        <w:tabs>
          <w:tab w:val="num" w:pos="5760"/>
        </w:tabs>
        <w:ind w:left="5760" w:hanging="360"/>
      </w:pPr>
    </w:lvl>
    <w:lvl w:ilvl="8" w:tplc="5CDE4ED4" w:tentative="1">
      <w:start w:val="1"/>
      <w:numFmt w:val="lowerRoman"/>
      <w:lvlText w:val="%9."/>
      <w:lvlJc w:val="right"/>
      <w:pPr>
        <w:tabs>
          <w:tab w:val="num" w:pos="6480"/>
        </w:tabs>
        <w:ind w:left="6480" w:hanging="180"/>
      </w:pPr>
    </w:lvl>
  </w:abstractNum>
  <w:abstractNum w:abstractNumId="11" w15:restartNumberingAfterBreak="0">
    <w:nsid w:val="30FB56A3"/>
    <w:multiLevelType w:val="hybridMultilevel"/>
    <w:tmpl w:val="D4F68E9C"/>
    <w:lvl w:ilvl="0" w:tplc="CA7478E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4DE7171"/>
    <w:multiLevelType w:val="hybridMultilevel"/>
    <w:tmpl w:val="821CE130"/>
    <w:lvl w:ilvl="0" w:tplc="55EC945A">
      <w:start w:val="3"/>
      <w:numFmt w:val="bullet"/>
      <w:lvlText w:val="-"/>
      <w:lvlJc w:val="left"/>
      <w:pPr>
        <w:ind w:left="720" w:hanging="360"/>
      </w:pPr>
      <w:rPr>
        <w:rFonts w:ascii="Times New Roman" w:hAnsi="Times New Roman" w:hint="default"/>
      </w:rPr>
    </w:lvl>
    <w:lvl w:ilvl="1" w:tplc="55EC945A">
      <w:start w:val="3"/>
      <w:numFmt w:val="bullet"/>
      <w:lvlText w:val="-"/>
      <w:lvlJc w:val="left"/>
      <w:pPr>
        <w:ind w:left="1440" w:hanging="360"/>
      </w:pPr>
      <w:rPr>
        <w:rFonts w:ascii="Times New Roman" w:hAnsi="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4EE4ABA"/>
    <w:multiLevelType w:val="hybridMultilevel"/>
    <w:tmpl w:val="8C5C1892"/>
    <w:lvl w:ilvl="0" w:tplc="F0A80DEE">
      <w:start w:val="5"/>
      <w:numFmt w:val="bullet"/>
      <w:lvlText w:val="-"/>
      <w:lvlJc w:val="left"/>
      <w:pPr>
        <w:tabs>
          <w:tab w:val="num" w:pos="720"/>
        </w:tabs>
        <w:ind w:left="720" w:hanging="360"/>
      </w:pPr>
      <w:rPr>
        <w:rFonts w:ascii="Tahoma" w:eastAsia="Times New Roman" w:hAnsi="Tahoma" w:cs="Tahoma" w:hint="default"/>
      </w:rPr>
    </w:lvl>
    <w:lvl w:ilvl="1" w:tplc="C9487CF0" w:tentative="1">
      <w:start w:val="1"/>
      <w:numFmt w:val="bullet"/>
      <w:lvlText w:val="o"/>
      <w:lvlJc w:val="left"/>
      <w:pPr>
        <w:tabs>
          <w:tab w:val="num" w:pos="1440"/>
        </w:tabs>
        <w:ind w:left="1440" w:hanging="360"/>
      </w:pPr>
      <w:rPr>
        <w:rFonts w:ascii="Courier New" w:hAnsi="Courier New" w:cs="Courier New" w:hint="default"/>
      </w:rPr>
    </w:lvl>
    <w:lvl w:ilvl="2" w:tplc="9C562446" w:tentative="1">
      <w:start w:val="1"/>
      <w:numFmt w:val="bullet"/>
      <w:lvlText w:val=""/>
      <w:lvlJc w:val="left"/>
      <w:pPr>
        <w:tabs>
          <w:tab w:val="num" w:pos="2160"/>
        </w:tabs>
        <w:ind w:left="2160" w:hanging="360"/>
      </w:pPr>
      <w:rPr>
        <w:rFonts w:ascii="Wingdings" w:hAnsi="Wingdings" w:hint="default"/>
      </w:rPr>
    </w:lvl>
    <w:lvl w:ilvl="3" w:tplc="05922374" w:tentative="1">
      <w:start w:val="1"/>
      <w:numFmt w:val="bullet"/>
      <w:lvlText w:val=""/>
      <w:lvlJc w:val="left"/>
      <w:pPr>
        <w:tabs>
          <w:tab w:val="num" w:pos="2880"/>
        </w:tabs>
        <w:ind w:left="2880" w:hanging="360"/>
      </w:pPr>
      <w:rPr>
        <w:rFonts w:ascii="Symbol" w:hAnsi="Symbol" w:hint="default"/>
      </w:rPr>
    </w:lvl>
    <w:lvl w:ilvl="4" w:tplc="6DE8E348" w:tentative="1">
      <w:start w:val="1"/>
      <w:numFmt w:val="bullet"/>
      <w:lvlText w:val="o"/>
      <w:lvlJc w:val="left"/>
      <w:pPr>
        <w:tabs>
          <w:tab w:val="num" w:pos="3600"/>
        </w:tabs>
        <w:ind w:left="3600" w:hanging="360"/>
      </w:pPr>
      <w:rPr>
        <w:rFonts w:ascii="Courier New" w:hAnsi="Courier New" w:cs="Courier New" w:hint="default"/>
      </w:rPr>
    </w:lvl>
    <w:lvl w:ilvl="5" w:tplc="E0A2624C" w:tentative="1">
      <w:start w:val="1"/>
      <w:numFmt w:val="bullet"/>
      <w:lvlText w:val=""/>
      <w:lvlJc w:val="left"/>
      <w:pPr>
        <w:tabs>
          <w:tab w:val="num" w:pos="4320"/>
        </w:tabs>
        <w:ind w:left="4320" w:hanging="360"/>
      </w:pPr>
      <w:rPr>
        <w:rFonts w:ascii="Wingdings" w:hAnsi="Wingdings" w:hint="default"/>
      </w:rPr>
    </w:lvl>
    <w:lvl w:ilvl="6" w:tplc="94A04C0E" w:tentative="1">
      <w:start w:val="1"/>
      <w:numFmt w:val="bullet"/>
      <w:lvlText w:val=""/>
      <w:lvlJc w:val="left"/>
      <w:pPr>
        <w:tabs>
          <w:tab w:val="num" w:pos="5040"/>
        </w:tabs>
        <w:ind w:left="5040" w:hanging="360"/>
      </w:pPr>
      <w:rPr>
        <w:rFonts w:ascii="Symbol" w:hAnsi="Symbol" w:hint="default"/>
      </w:rPr>
    </w:lvl>
    <w:lvl w:ilvl="7" w:tplc="44921E96" w:tentative="1">
      <w:start w:val="1"/>
      <w:numFmt w:val="bullet"/>
      <w:lvlText w:val="o"/>
      <w:lvlJc w:val="left"/>
      <w:pPr>
        <w:tabs>
          <w:tab w:val="num" w:pos="5760"/>
        </w:tabs>
        <w:ind w:left="5760" w:hanging="360"/>
      </w:pPr>
      <w:rPr>
        <w:rFonts w:ascii="Courier New" w:hAnsi="Courier New" w:cs="Courier New" w:hint="default"/>
      </w:rPr>
    </w:lvl>
    <w:lvl w:ilvl="8" w:tplc="D994B58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B6B86"/>
    <w:multiLevelType w:val="hybridMultilevel"/>
    <w:tmpl w:val="636467D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FC54A2"/>
    <w:multiLevelType w:val="singleLevel"/>
    <w:tmpl w:val="0424000F"/>
    <w:lvl w:ilvl="0">
      <w:start w:val="1"/>
      <w:numFmt w:val="decimal"/>
      <w:lvlText w:val="%1."/>
      <w:lvlJc w:val="left"/>
      <w:pPr>
        <w:tabs>
          <w:tab w:val="num" w:pos="360"/>
        </w:tabs>
        <w:ind w:left="360" w:hanging="360"/>
      </w:pPr>
      <w:rPr>
        <w:rFonts w:hint="default"/>
      </w:rPr>
    </w:lvl>
  </w:abstractNum>
  <w:abstractNum w:abstractNumId="16" w15:restartNumberingAfterBreak="0">
    <w:nsid w:val="3A1627DF"/>
    <w:multiLevelType w:val="hybridMultilevel"/>
    <w:tmpl w:val="55503E66"/>
    <w:lvl w:ilvl="0" w:tplc="406E14DA">
      <w:numFmt w:val="bullet"/>
      <w:lvlText w:val=""/>
      <w:lvlJc w:val="left"/>
      <w:pPr>
        <w:ind w:left="644" w:hanging="360"/>
      </w:pPr>
      <w:rPr>
        <w:rFonts w:ascii="Symbol" w:eastAsia="Times New Roman" w:hAnsi="Symbol" w:cs="Arial" w:hint="default"/>
        <w:u w:val="single"/>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7" w15:restartNumberingAfterBreak="0">
    <w:nsid w:val="3A2266C5"/>
    <w:multiLevelType w:val="hybridMultilevel"/>
    <w:tmpl w:val="B29EEC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D5644DE"/>
    <w:multiLevelType w:val="hybridMultilevel"/>
    <w:tmpl w:val="DBF26CAA"/>
    <w:lvl w:ilvl="0" w:tplc="B8763EE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F03C57"/>
    <w:multiLevelType w:val="hybridMultilevel"/>
    <w:tmpl w:val="3C26CA00"/>
    <w:lvl w:ilvl="0" w:tplc="55EC945A">
      <w:start w:val="3"/>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7C086C"/>
    <w:multiLevelType w:val="hybridMultilevel"/>
    <w:tmpl w:val="8E108A0E"/>
    <w:lvl w:ilvl="0" w:tplc="04240017">
      <w:start w:val="1"/>
      <w:numFmt w:val="lowerLetter"/>
      <w:lvlText w:val="%1)"/>
      <w:lvlJc w:val="left"/>
      <w:pPr>
        <w:ind w:left="761" w:hanging="360"/>
      </w:pPr>
    </w:lvl>
    <w:lvl w:ilvl="1" w:tplc="04240019" w:tentative="1">
      <w:start w:val="1"/>
      <w:numFmt w:val="lowerLetter"/>
      <w:lvlText w:val="%2."/>
      <w:lvlJc w:val="left"/>
      <w:pPr>
        <w:ind w:left="1481" w:hanging="360"/>
      </w:pPr>
    </w:lvl>
    <w:lvl w:ilvl="2" w:tplc="0424001B" w:tentative="1">
      <w:start w:val="1"/>
      <w:numFmt w:val="lowerRoman"/>
      <w:lvlText w:val="%3."/>
      <w:lvlJc w:val="right"/>
      <w:pPr>
        <w:ind w:left="2201" w:hanging="180"/>
      </w:pPr>
    </w:lvl>
    <w:lvl w:ilvl="3" w:tplc="0424000F" w:tentative="1">
      <w:start w:val="1"/>
      <w:numFmt w:val="decimal"/>
      <w:lvlText w:val="%4."/>
      <w:lvlJc w:val="left"/>
      <w:pPr>
        <w:ind w:left="2921" w:hanging="360"/>
      </w:pPr>
    </w:lvl>
    <w:lvl w:ilvl="4" w:tplc="04240019" w:tentative="1">
      <w:start w:val="1"/>
      <w:numFmt w:val="lowerLetter"/>
      <w:lvlText w:val="%5."/>
      <w:lvlJc w:val="left"/>
      <w:pPr>
        <w:ind w:left="3641" w:hanging="360"/>
      </w:pPr>
    </w:lvl>
    <w:lvl w:ilvl="5" w:tplc="0424001B" w:tentative="1">
      <w:start w:val="1"/>
      <w:numFmt w:val="lowerRoman"/>
      <w:lvlText w:val="%6."/>
      <w:lvlJc w:val="right"/>
      <w:pPr>
        <w:ind w:left="4361" w:hanging="180"/>
      </w:pPr>
    </w:lvl>
    <w:lvl w:ilvl="6" w:tplc="0424000F" w:tentative="1">
      <w:start w:val="1"/>
      <w:numFmt w:val="decimal"/>
      <w:lvlText w:val="%7."/>
      <w:lvlJc w:val="left"/>
      <w:pPr>
        <w:ind w:left="5081" w:hanging="360"/>
      </w:pPr>
    </w:lvl>
    <w:lvl w:ilvl="7" w:tplc="04240019" w:tentative="1">
      <w:start w:val="1"/>
      <w:numFmt w:val="lowerLetter"/>
      <w:lvlText w:val="%8."/>
      <w:lvlJc w:val="left"/>
      <w:pPr>
        <w:ind w:left="5801" w:hanging="360"/>
      </w:pPr>
    </w:lvl>
    <w:lvl w:ilvl="8" w:tplc="0424001B" w:tentative="1">
      <w:start w:val="1"/>
      <w:numFmt w:val="lowerRoman"/>
      <w:lvlText w:val="%9."/>
      <w:lvlJc w:val="right"/>
      <w:pPr>
        <w:ind w:left="6521" w:hanging="180"/>
      </w:pPr>
    </w:lvl>
  </w:abstractNum>
  <w:abstractNum w:abstractNumId="21" w15:restartNumberingAfterBreak="0">
    <w:nsid w:val="52B00169"/>
    <w:multiLevelType w:val="hybridMultilevel"/>
    <w:tmpl w:val="8BEC556C"/>
    <w:lvl w:ilvl="0" w:tplc="63CE5AC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41D17C7"/>
    <w:multiLevelType w:val="hybridMultilevel"/>
    <w:tmpl w:val="7C08C504"/>
    <w:lvl w:ilvl="0" w:tplc="E8EC33AA">
      <w:numFmt w:val="bullet"/>
      <w:lvlText w:val="-"/>
      <w:lvlJc w:val="left"/>
      <w:pPr>
        <w:ind w:left="644" w:hanging="360"/>
      </w:pPr>
      <w:rPr>
        <w:rFonts w:ascii="Arial" w:eastAsia="Calibri"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3" w15:restartNumberingAfterBreak="0">
    <w:nsid w:val="56181083"/>
    <w:multiLevelType w:val="hybridMultilevel"/>
    <w:tmpl w:val="66983E60"/>
    <w:lvl w:ilvl="0" w:tplc="63CE5AC0">
      <w:numFmt w:val="bullet"/>
      <w:lvlText w:val="-"/>
      <w:lvlJc w:val="left"/>
      <w:pPr>
        <w:ind w:left="720" w:hanging="360"/>
      </w:pPr>
      <w:rPr>
        <w:rFonts w:ascii="Arial" w:eastAsia="Times New Roman" w:hAnsi="Arial" w:cs="Arial" w:hint="default"/>
      </w:rPr>
    </w:lvl>
    <w:lvl w:ilvl="1" w:tplc="63CE5AC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FD65E8"/>
    <w:multiLevelType w:val="hybridMultilevel"/>
    <w:tmpl w:val="8DC43AD8"/>
    <w:lvl w:ilvl="0" w:tplc="A0DEE4DC">
      <w:start w:val="5"/>
      <w:numFmt w:val="bullet"/>
      <w:lvlText w:val="-"/>
      <w:lvlJc w:val="left"/>
      <w:pPr>
        <w:tabs>
          <w:tab w:val="num" w:pos="720"/>
        </w:tabs>
        <w:ind w:left="720" w:hanging="360"/>
      </w:pPr>
      <w:rPr>
        <w:rFonts w:ascii="Times New Roman" w:eastAsia="Times New Roman" w:hAnsi="Times New Roman" w:cs="Times New Roman" w:hint="default"/>
      </w:rPr>
    </w:lvl>
    <w:lvl w:ilvl="1" w:tplc="8842D2BE" w:tentative="1">
      <w:start w:val="1"/>
      <w:numFmt w:val="bullet"/>
      <w:lvlText w:val="o"/>
      <w:lvlJc w:val="left"/>
      <w:pPr>
        <w:tabs>
          <w:tab w:val="num" w:pos="1440"/>
        </w:tabs>
        <w:ind w:left="1440" w:hanging="360"/>
      </w:pPr>
      <w:rPr>
        <w:rFonts w:ascii="Courier New" w:hAnsi="Courier New" w:hint="default"/>
      </w:rPr>
    </w:lvl>
    <w:lvl w:ilvl="2" w:tplc="75885E84" w:tentative="1">
      <w:start w:val="1"/>
      <w:numFmt w:val="bullet"/>
      <w:lvlText w:val=""/>
      <w:lvlJc w:val="left"/>
      <w:pPr>
        <w:tabs>
          <w:tab w:val="num" w:pos="2160"/>
        </w:tabs>
        <w:ind w:left="2160" w:hanging="360"/>
      </w:pPr>
      <w:rPr>
        <w:rFonts w:ascii="Wingdings" w:hAnsi="Wingdings" w:hint="default"/>
      </w:rPr>
    </w:lvl>
    <w:lvl w:ilvl="3" w:tplc="6A222816" w:tentative="1">
      <w:start w:val="1"/>
      <w:numFmt w:val="bullet"/>
      <w:lvlText w:val=""/>
      <w:lvlJc w:val="left"/>
      <w:pPr>
        <w:tabs>
          <w:tab w:val="num" w:pos="2880"/>
        </w:tabs>
        <w:ind w:left="2880" w:hanging="360"/>
      </w:pPr>
      <w:rPr>
        <w:rFonts w:ascii="Symbol" w:hAnsi="Symbol" w:hint="default"/>
      </w:rPr>
    </w:lvl>
    <w:lvl w:ilvl="4" w:tplc="4A6A54DC" w:tentative="1">
      <w:start w:val="1"/>
      <w:numFmt w:val="bullet"/>
      <w:lvlText w:val="o"/>
      <w:lvlJc w:val="left"/>
      <w:pPr>
        <w:tabs>
          <w:tab w:val="num" w:pos="3600"/>
        </w:tabs>
        <w:ind w:left="3600" w:hanging="360"/>
      </w:pPr>
      <w:rPr>
        <w:rFonts w:ascii="Courier New" w:hAnsi="Courier New" w:hint="default"/>
      </w:rPr>
    </w:lvl>
    <w:lvl w:ilvl="5" w:tplc="DF24F664" w:tentative="1">
      <w:start w:val="1"/>
      <w:numFmt w:val="bullet"/>
      <w:lvlText w:val=""/>
      <w:lvlJc w:val="left"/>
      <w:pPr>
        <w:tabs>
          <w:tab w:val="num" w:pos="4320"/>
        </w:tabs>
        <w:ind w:left="4320" w:hanging="360"/>
      </w:pPr>
      <w:rPr>
        <w:rFonts w:ascii="Wingdings" w:hAnsi="Wingdings" w:hint="default"/>
      </w:rPr>
    </w:lvl>
    <w:lvl w:ilvl="6" w:tplc="20B28EA2" w:tentative="1">
      <w:start w:val="1"/>
      <w:numFmt w:val="bullet"/>
      <w:lvlText w:val=""/>
      <w:lvlJc w:val="left"/>
      <w:pPr>
        <w:tabs>
          <w:tab w:val="num" w:pos="5040"/>
        </w:tabs>
        <w:ind w:left="5040" w:hanging="360"/>
      </w:pPr>
      <w:rPr>
        <w:rFonts w:ascii="Symbol" w:hAnsi="Symbol" w:hint="default"/>
      </w:rPr>
    </w:lvl>
    <w:lvl w:ilvl="7" w:tplc="42424E84" w:tentative="1">
      <w:start w:val="1"/>
      <w:numFmt w:val="bullet"/>
      <w:lvlText w:val="o"/>
      <w:lvlJc w:val="left"/>
      <w:pPr>
        <w:tabs>
          <w:tab w:val="num" w:pos="5760"/>
        </w:tabs>
        <w:ind w:left="5760" w:hanging="360"/>
      </w:pPr>
      <w:rPr>
        <w:rFonts w:ascii="Courier New" w:hAnsi="Courier New" w:hint="default"/>
      </w:rPr>
    </w:lvl>
    <w:lvl w:ilvl="8" w:tplc="A26C97E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ED619B"/>
    <w:multiLevelType w:val="hybridMultilevel"/>
    <w:tmpl w:val="69EA971C"/>
    <w:lvl w:ilvl="0" w:tplc="18F85C9E">
      <w:start w:val="2391"/>
      <w:numFmt w:val="bullet"/>
      <w:lvlText w:val="-"/>
      <w:lvlJc w:val="left"/>
      <w:pPr>
        <w:tabs>
          <w:tab w:val="num" w:pos="720"/>
        </w:tabs>
        <w:ind w:left="720" w:hanging="360"/>
      </w:pPr>
      <w:rPr>
        <w:rFonts w:ascii="Times New Roman" w:eastAsia="Times New Roman" w:hAnsi="Times New Roman" w:cs="Times New Roman" w:hint="default"/>
      </w:rPr>
    </w:lvl>
    <w:lvl w:ilvl="1" w:tplc="A956E3FA" w:tentative="1">
      <w:start w:val="1"/>
      <w:numFmt w:val="bullet"/>
      <w:lvlText w:val="o"/>
      <w:lvlJc w:val="left"/>
      <w:pPr>
        <w:tabs>
          <w:tab w:val="num" w:pos="1440"/>
        </w:tabs>
        <w:ind w:left="1440" w:hanging="360"/>
      </w:pPr>
      <w:rPr>
        <w:rFonts w:ascii="Courier New" w:hAnsi="Courier New" w:hint="default"/>
      </w:rPr>
    </w:lvl>
    <w:lvl w:ilvl="2" w:tplc="A8BEFC4E" w:tentative="1">
      <w:start w:val="1"/>
      <w:numFmt w:val="bullet"/>
      <w:lvlText w:val=""/>
      <w:lvlJc w:val="left"/>
      <w:pPr>
        <w:tabs>
          <w:tab w:val="num" w:pos="2160"/>
        </w:tabs>
        <w:ind w:left="2160" w:hanging="360"/>
      </w:pPr>
      <w:rPr>
        <w:rFonts w:ascii="Wingdings" w:hAnsi="Wingdings" w:hint="default"/>
      </w:rPr>
    </w:lvl>
    <w:lvl w:ilvl="3" w:tplc="FB627BC6" w:tentative="1">
      <w:start w:val="1"/>
      <w:numFmt w:val="bullet"/>
      <w:lvlText w:val=""/>
      <w:lvlJc w:val="left"/>
      <w:pPr>
        <w:tabs>
          <w:tab w:val="num" w:pos="2880"/>
        </w:tabs>
        <w:ind w:left="2880" w:hanging="360"/>
      </w:pPr>
      <w:rPr>
        <w:rFonts w:ascii="Symbol" w:hAnsi="Symbol" w:hint="default"/>
      </w:rPr>
    </w:lvl>
    <w:lvl w:ilvl="4" w:tplc="001C6CBC" w:tentative="1">
      <w:start w:val="1"/>
      <w:numFmt w:val="bullet"/>
      <w:lvlText w:val="o"/>
      <w:lvlJc w:val="left"/>
      <w:pPr>
        <w:tabs>
          <w:tab w:val="num" w:pos="3600"/>
        </w:tabs>
        <w:ind w:left="3600" w:hanging="360"/>
      </w:pPr>
      <w:rPr>
        <w:rFonts w:ascii="Courier New" w:hAnsi="Courier New" w:hint="default"/>
      </w:rPr>
    </w:lvl>
    <w:lvl w:ilvl="5" w:tplc="DC9C0C7A" w:tentative="1">
      <w:start w:val="1"/>
      <w:numFmt w:val="bullet"/>
      <w:lvlText w:val=""/>
      <w:lvlJc w:val="left"/>
      <w:pPr>
        <w:tabs>
          <w:tab w:val="num" w:pos="4320"/>
        </w:tabs>
        <w:ind w:left="4320" w:hanging="360"/>
      </w:pPr>
      <w:rPr>
        <w:rFonts w:ascii="Wingdings" w:hAnsi="Wingdings" w:hint="default"/>
      </w:rPr>
    </w:lvl>
    <w:lvl w:ilvl="6" w:tplc="117C004E" w:tentative="1">
      <w:start w:val="1"/>
      <w:numFmt w:val="bullet"/>
      <w:lvlText w:val=""/>
      <w:lvlJc w:val="left"/>
      <w:pPr>
        <w:tabs>
          <w:tab w:val="num" w:pos="5040"/>
        </w:tabs>
        <w:ind w:left="5040" w:hanging="360"/>
      </w:pPr>
      <w:rPr>
        <w:rFonts w:ascii="Symbol" w:hAnsi="Symbol" w:hint="default"/>
      </w:rPr>
    </w:lvl>
    <w:lvl w:ilvl="7" w:tplc="1592CA6E" w:tentative="1">
      <w:start w:val="1"/>
      <w:numFmt w:val="bullet"/>
      <w:lvlText w:val="o"/>
      <w:lvlJc w:val="left"/>
      <w:pPr>
        <w:tabs>
          <w:tab w:val="num" w:pos="5760"/>
        </w:tabs>
        <w:ind w:left="5760" w:hanging="360"/>
      </w:pPr>
      <w:rPr>
        <w:rFonts w:ascii="Courier New" w:hAnsi="Courier New" w:hint="default"/>
      </w:rPr>
    </w:lvl>
    <w:lvl w:ilvl="8" w:tplc="6270D07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F81330"/>
    <w:multiLevelType w:val="hybridMultilevel"/>
    <w:tmpl w:val="9CF27EE6"/>
    <w:lvl w:ilvl="0" w:tplc="0C0C8616">
      <w:start w:val="1000"/>
      <w:numFmt w:val="bullet"/>
      <w:lvlText w:val="-"/>
      <w:lvlJc w:val="left"/>
      <w:pPr>
        <w:tabs>
          <w:tab w:val="num" w:pos="720"/>
        </w:tabs>
        <w:ind w:left="720" w:hanging="360"/>
      </w:pPr>
      <w:rPr>
        <w:rFonts w:ascii="Times New Roman" w:eastAsia="Times New Roman" w:hAnsi="Times New Roman" w:cs="Times New Roman" w:hint="default"/>
      </w:rPr>
    </w:lvl>
    <w:lvl w:ilvl="1" w:tplc="7AC08C00" w:tentative="1">
      <w:start w:val="1"/>
      <w:numFmt w:val="bullet"/>
      <w:lvlText w:val="o"/>
      <w:lvlJc w:val="left"/>
      <w:pPr>
        <w:tabs>
          <w:tab w:val="num" w:pos="1440"/>
        </w:tabs>
        <w:ind w:left="1440" w:hanging="360"/>
      </w:pPr>
      <w:rPr>
        <w:rFonts w:ascii="Courier New" w:hAnsi="Courier New" w:hint="default"/>
      </w:rPr>
    </w:lvl>
    <w:lvl w:ilvl="2" w:tplc="5394C244" w:tentative="1">
      <w:start w:val="1"/>
      <w:numFmt w:val="bullet"/>
      <w:lvlText w:val=""/>
      <w:lvlJc w:val="left"/>
      <w:pPr>
        <w:tabs>
          <w:tab w:val="num" w:pos="2160"/>
        </w:tabs>
        <w:ind w:left="2160" w:hanging="360"/>
      </w:pPr>
      <w:rPr>
        <w:rFonts w:ascii="Wingdings" w:hAnsi="Wingdings" w:hint="default"/>
      </w:rPr>
    </w:lvl>
    <w:lvl w:ilvl="3" w:tplc="1E2AA6A0" w:tentative="1">
      <w:start w:val="1"/>
      <w:numFmt w:val="bullet"/>
      <w:lvlText w:val=""/>
      <w:lvlJc w:val="left"/>
      <w:pPr>
        <w:tabs>
          <w:tab w:val="num" w:pos="2880"/>
        </w:tabs>
        <w:ind w:left="2880" w:hanging="360"/>
      </w:pPr>
      <w:rPr>
        <w:rFonts w:ascii="Symbol" w:hAnsi="Symbol" w:hint="default"/>
      </w:rPr>
    </w:lvl>
    <w:lvl w:ilvl="4" w:tplc="C8D2B26C" w:tentative="1">
      <w:start w:val="1"/>
      <w:numFmt w:val="bullet"/>
      <w:lvlText w:val="o"/>
      <w:lvlJc w:val="left"/>
      <w:pPr>
        <w:tabs>
          <w:tab w:val="num" w:pos="3600"/>
        </w:tabs>
        <w:ind w:left="3600" w:hanging="360"/>
      </w:pPr>
      <w:rPr>
        <w:rFonts w:ascii="Courier New" w:hAnsi="Courier New" w:hint="default"/>
      </w:rPr>
    </w:lvl>
    <w:lvl w:ilvl="5" w:tplc="6E66DE98" w:tentative="1">
      <w:start w:val="1"/>
      <w:numFmt w:val="bullet"/>
      <w:lvlText w:val=""/>
      <w:lvlJc w:val="left"/>
      <w:pPr>
        <w:tabs>
          <w:tab w:val="num" w:pos="4320"/>
        </w:tabs>
        <w:ind w:left="4320" w:hanging="360"/>
      </w:pPr>
      <w:rPr>
        <w:rFonts w:ascii="Wingdings" w:hAnsi="Wingdings" w:hint="default"/>
      </w:rPr>
    </w:lvl>
    <w:lvl w:ilvl="6" w:tplc="1C86AEAA" w:tentative="1">
      <w:start w:val="1"/>
      <w:numFmt w:val="bullet"/>
      <w:lvlText w:val=""/>
      <w:lvlJc w:val="left"/>
      <w:pPr>
        <w:tabs>
          <w:tab w:val="num" w:pos="5040"/>
        </w:tabs>
        <w:ind w:left="5040" w:hanging="360"/>
      </w:pPr>
      <w:rPr>
        <w:rFonts w:ascii="Symbol" w:hAnsi="Symbol" w:hint="default"/>
      </w:rPr>
    </w:lvl>
    <w:lvl w:ilvl="7" w:tplc="46E07970" w:tentative="1">
      <w:start w:val="1"/>
      <w:numFmt w:val="bullet"/>
      <w:lvlText w:val="o"/>
      <w:lvlJc w:val="left"/>
      <w:pPr>
        <w:tabs>
          <w:tab w:val="num" w:pos="5760"/>
        </w:tabs>
        <w:ind w:left="5760" w:hanging="360"/>
      </w:pPr>
      <w:rPr>
        <w:rFonts w:ascii="Courier New" w:hAnsi="Courier New" w:hint="default"/>
      </w:rPr>
    </w:lvl>
    <w:lvl w:ilvl="8" w:tplc="3118EC6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17893"/>
    <w:multiLevelType w:val="hybridMultilevel"/>
    <w:tmpl w:val="7F82FF7C"/>
    <w:lvl w:ilvl="0" w:tplc="CACEF010">
      <w:start w:val="2390"/>
      <w:numFmt w:val="decimal"/>
      <w:lvlText w:val="%1"/>
      <w:lvlJc w:val="left"/>
      <w:pPr>
        <w:tabs>
          <w:tab w:val="num" w:pos="990"/>
        </w:tabs>
        <w:ind w:left="990" w:hanging="630"/>
      </w:pPr>
      <w:rPr>
        <w:rFonts w:hint="default"/>
      </w:rPr>
    </w:lvl>
    <w:lvl w:ilvl="1" w:tplc="36328368" w:tentative="1">
      <w:start w:val="1"/>
      <w:numFmt w:val="lowerLetter"/>
      <w:lvlText w:val="%2."/>
      <w:lvlJc w:val="left"/>
      <w:pPr>
        <w:tabs>
          <w:tab w:val="num" w:pos="1440"/>
        </w:tabs>
        <w:ind w:left="1440" w:hanging="360"/>
      </w:pPr>
    </w:lvl>
    <w:lvl w:ilvl="2" w:tplc="AB26782E" w:tentative="1">
      <w:start w:val="1"/>
      <w:numFmt w:val="lowerRoman"/>
      <w:lvlText w:val="%3."/>
      <w:lvlJc w:val="right"/>
      <w:pPr>
        <w:tabs>
          <w:tab w:val="num" w:pos="2160"/>
        </w:tabs>
        <w:ind w:left="2160" w:hanging="180"/>
      </w:pPr>
    </w:lvl>
    <w:lvl w:ilvl="3" w:tplc="1166FB16" w:tentative="1">
      <w:start w:val="1"/>
      <w:numFmt w:val="decimal"/>
      <w:lvlText w:val="%4."/>
      <w:lvlJc w:val="left"/>
      <w:pPr>
        <w:tabs>
          <w:tab w:val="num" w:pos="2880"/>
        </w:tabs>
        <w:ind w:left="2880" w:hanging="360"/>
      </w:pPr>
    </w:lvl>
    <w:lvl w:ilvl="4" w:tplc="2AD6BB34" w:tentative="1">
      <w:start w:val="1"/>
      <w:numFmt w:val="lowerLetter"/>
      <w:lvlText w:val="%5."/>
      <w:lvlJc w:val="left"/>
      <w:pPr>
        <w:tabs>
          <w:tab w:val="num" w:pos="3600"/>
        </w:tabs>
        <w:ind w:left="3600" w:hanging="360"/>
      </w:pPr>
    </w:lvl>
    <w:lvl w:ilvl="5" w:tplc="5EB01E90" w:tentative="1">
      <w:start w:val="1"/>
      <w:numFmt w:val="lowerRoman"/>
      <w:lvlText w:val="%6."/>
      <w:lvlJc w:val="right"/>
      <w:pPr>
        <w:tabs>
          <w:tab w:val="num" w:pos="4320"/>
        </w:tabs>
        <w:ind w:left="4320" w:hanging="180"/>
      </w:pPr>
    </w:lvl>
    <w:lvl w:ilvl="6" w:tplc="CEA05EEE" w:tentative="1">
      <w:start w:val="1"/>
      <w:numFmt w:val="decimal"/>
      <w:lvlText w:val="%7."/>
      <w:lvlJc w:val="left"/>
      <w:pPr>
        <w:tabs>
          <w:tab w:val="num" w:pos="5040"/>
        </w:tabs>
        <w:ind w:left="5040" w:hanging="360"/>
      </w:pPr>
    </w:lvl>
    <w:lvl w:ilvl="7" w:tplc="322C52AE" w:tentative="1">
      <w:start w:val="1"/>
      <w:numFmt w:val="lowerLetter"/>
      <w:lvlText w:val="%8."/>
      <w:lvlJc w:val="left"/>
      <w:pPr>
        <w:tabs>
          <w:tab w:val="num" w:pos="5760"/>
        </w:tabs>
        <w:ind w:left="5760" w:hanging="360"/>
      </w:pPr>
    </w:lvl>
    <w:lvl w:ilvl="8" w:tplc="6EE8496C" w:tentative="1">
      <w:start w:val="1"/>
      <w:numFmt w:val="lowerRoman"/>
      <w:lvlText w:val="%9."/>
      <w:lvlJc w:val="right"/>
      <w:pPr>
        <w:tabs>
          <w:tab w:val="num" w:pos="6480"/>
        </w:tabs>
        <w:ind w:left="6480" w:hanging="180"/>
      </w:pPr>
    </w:lvl>
  </w:abstractNum>
  <w:abstractNum w:abstractNumId="28" w15:restartNumberingAfterBreak="0">
    <w:nsid w:val="63F44B9C"/>
    <w:multiLevelType w:val="hybridMultilevel"/>
    <w:tmpl w:val="EB50F4C4"/>
    <w:lvl w:ilvl="0" w:tplc="63CE5AC0">
      <w:numFmt w:val="bullet"/>
      <w:lvlText w:val="-"/>
      <w:lvlJc w:val="left"/>
      <w:pPr>
        <w:ind w:left="767" w:hanging="360"/>
      </w:pPr>
      <w:rPr>
        <w:rFonts w:ascii="Arial" w:eastAsia="Times New Roman" w:hAnsi="Arial" w:cs="Arial" w:hint="default"/>
      </w:rPr>
    </w:lvl>
    <w:lvl w:ilvl="1" w:tplc="04240003" w:tentative="1">
      <w:start w:val="1"/>
      <w:numFmt w:val="bullet"/>
      <w:lvlText w:val="o"/>
      <w:lvlJc w:val="left"/>
      <w:pPr>
        <w:ind w:left="1487" w:hanging="360"/>
      </w:pPr>
      <w:rPr>
        <w:rFonts w:ascii="Courier New" w:hAnsi="Courier New" w:cs="Courier New" w:hint="default"/>
      </w:rPr>
    </w:lvl>
    <w:lvl w:ilvl="2" w:tplc="04240005" w:tentative="1">
      <w:start w:val="1"/>
      <w:numFmt w:val="bullet"/>
      <w:lvlText w:val=""/>
      <w:lvlJc w:val="left"/>
      <w:pPr>
        <w:ind w:left="2207" w:hanging="360"/>
      </w:pPr>
      <w:rPr>
        <w:rFonts w:ascii="Wingdings" w:hAnsi="Wingdings" w:hint="default"/>
      </w:rPr>
    </w:lvl>
    <w:lvl w:ilvl="3" w:tplc="04240001" w:tentative="1">
      <w:start w:val="1"/>
      <w:numFmt w:val="bullet"/>
      <w:lvlText w:val=""/>
      <w:lvlJc w:val="left"/>
      <w:pPr>
        <w:ind w:left="2927" w:hanging="360"/>
      </w:pPr>
      <w:rPr>
        <w:rFonts w:ascii="Symbol" w:hAnsi="Symbol" w:hint="default"/>
      </w:rPr>
    </w:lvl>
    <w:lvl w:ilvl="4" w:tplc="04240003" w:tentative="1">
      <w:start w:val="1"/>
      <w:numFmt w:val="bullet"/>
      <w:lvlText w:val="o"/>
      <w:lvlJc w:val="left"/>
      <w:pPr>
        <w:ind w:left="3647" w:hanging="360"/>
      </w:pPr>
      <w:rPr>
        <w:rFonts w:ascii="Courier New" w:hAnsi="Courier New" w:cs="Courier New" w:hint="default"/>
      </w:rPr>
    </w:lvl>
    <w:lvl w:ilvl="5" w:tplc="04240005" w:tentative="1">
      <w:start w:val="1"/>
      <w:numFmt w:val="bullet"/>
      <w:lvlText w:val=""/>
      <w:lvlJc w:val="left"/>
      <w:pPr>
        <w:ind w:left="4367" w:hanging="360"/>
      </w:pPr>
      <w:rPr>
        <w:rFonts w:ascii="Wingdings" w:hAnsi="Wingdings" w:hint="default"/>
      </w:rPr>
    </w:lvl>
    <w:lvl w:ilvl="6" w:tplc="04240001" w:tentative="1">
      <w:start w:val="1"/>
      <w:numFmt w:val="bullet"/>
      <w:lvlText w:val=""/>
      <w:lvlJc w:val="left"/>
      <w:pPr>
        <w:ind w:left="5087" w:hanging="360"/>
      </w:pPr>
      <w:rPr>
        <w:rFonts w:ascii="Symbol" w:hAnsi="Symbol" w:hint="default"/>
      </w:rPr>
    </w:lvl>
    <w:lvl w:ilvl="7" w:tplc="04240003" w:tentative="1">
      <w:start w:val="1"/>
      <w:numFmt w:val="bullet"/>
      <w:lvlText w:val="o"/>
      <w:lvlJc w:val="left"/>
      <w:pPr>
        <w:ind w:left="5807" w:hanging="360"/>
      </w:pPr>
      <w:rPr>
        <w:rFonts w:ascii="Courier New" w:hAnsi="Courier New" w:cs="Courier New" w:hint="default"/>
      </w:rPr>
    </w:lvl>
    <w:lvl w:ilvl="8" w:tplc="04240005" w:tentative="1">
      <w:start w:val="1"/>
      <w:numFmt w:val="bullet"/>
      <w:lvlText w:val=""/>
      <w:lvlJc w:val="left"/>
      <w:pPr>
        <w:ind w:left="6527" w:hanging="360"/>
      </w:pPr>
      <w:rPr>
        <w:rFonts w:ascii="Wingdings" w:hAnsi="Wingdings" w:hint="default"/>
      </w:rPr>
    </w:lvl>
  </w:abstractNum>
  <w:abstractNum w:abstractNumId="29" w15:restartNumberingAfterBreak="0">
    <w:nsid w:val="654836A9"/>
    <w:multiLevelType w:val="hybridMultilevel"/>
    <w:tmpl w:val="59405AEE"/>
    <w:lvl w:ilvl="0" w:tplc="7C0A1280">
      <w:start w:val="1001"/>
      <w:numFmt w:val="bullet"/>
      <w:lvlText w:val="-"/>
      <w:lvlJc w:val="left"/>
      <w:pPr>
        <w:tabs>
          <w:tab w:val="num" w:pos="720"/>
        </w:tabs>
        <w:ind w:left="720" w:hanging="360"/>
      </w:pPr>
      <w:rPr>
        <w:rFonts w:ascii="Times New Roman" w:eastAsia="Times New Roman" w:hAnsi="Times New Roman" w:cs="Times New Roman" w:hint="default"/>
      </w:rPr>
    </w:lvl>
    <w:lvl w:ilvl="1" w:tplc="0DDE391C" w:tentative="1">
      <w:start w:val="1"/>
      <w:numFmt w:val="bullet"/>
      <w:lvlText w:val="o"/>
      <w:lvlJc w:val="left"/>
      <w:pPr>
        <w:tabs>
          <w:tab w:val="num" w:pos="1440"/>
        </w:tabs>
        <w:ind w:left="1440" w:hanging="360"/>
      </w:pPr>
      <w:rPr>
        <w:rFonts w:ascii="Courier New" w:hAnsi="Courier New" w:hint="default"/>
      </w:rPr>
    </w:lvl>
    <w:lvl w:ilvl="2" w:tplc="781AEFE6" w:tentative="1">
      <w:start w:val="1"/>
      <w:numFmt w:val="bullet"/>
      <w:lvlText w:val=""/>
      <w:lvlJc w:val="left"/>
      <w:pPr>
        <w:tabs>
          <w:tab w:val="num" w:pos="2160"/>
        </w:tabs>
        <w:ind w:left="2160" w:hanging="360"/>
      </w:pPr>
      <w:rPr>
        <w:rFonts w:ascii="Wingdings" w:hAnsi="Wingdings" w:hint="default"/>
      </w:rPr>
    </w:lvl>
    <w:lvl w:ilvl="3" w:tplc="03BC9446" w:tentative="1">
      <w:start w:val="1"/>
      <w:numFmt w:val="bullet"/>
      <w:lvlText w:val=""/>
      <w:lvlJc w:val="left"/>
      <w:pPr>
        <w:tabs>
          <w:tab w:val="num" w:pos="2880"/>
        </w:tabs>
        <w:ind w:left="2880" w:hanging="360"/>
      </w:pPr>
      <w:rPr>
        <w:rFonts w:ascii="Symbol" w:hAnsi="Symbol" w:hint="default"/>
      </w:rPr>
    </w:lvl>
    <w:lvl w:ilvl="4" w:tplc="BB60E12C" w:tentative="1">
      <w:start w:val="1"/>
      <w:numFmt w:val="bullet"/>
      <w:lvlText w:val="o"/>
      <w:lvlJc w:val="left"/>
      <w:pPr>
        <w:tabs>
          <w:tab w:val="num" w:pos="3600"/>
        </w:tabs>
        <w:ind w:left="3600" w:hanging="360"/>
      </w:pPr>
      <w:rPr>
        <w:rFonts w:ascii="Courier New" w:hAnsi="Courier New" w:hint="default"/>
      </w:rPr>
    </w:lvl>
    <w:lvl w:ilvl="5" w:tplc="ED1CFB90" w:tentative="1">
      <w:start w:val="1"/>
      <w:numFmt w:val="bullet"/>
      <w:lvlText w:val=""/>
      <w:lvlJc w:val="left"/>
      <w:pPr>
        <w:tabs>
          <w:tab w:val="num" w:pos="4320"/>
        </w:tabs>
        <w:ind w:left="4320" w:hanging="360"/>
      </w:pPr>
      <w:rPr>
        <w:rFonts w:ascii="Wingdings" w:hAnsi="Wingdings" w:hint="default"/>
      </w:rPr>
    </w:lvl>
    <w:lvl w:ilvl="6" w:tplc="836AFCA0" w:tentative="1">
      <w:start w:val="1"/>
      <w:numFmt w:val="bullet"/>
      <w:lvlText w:val=""/>
      <w:lvlJc w:val="left"/>
      <w:pPr>
        <w:tabs>
          <w:tab w:val="num" w:pos="5040"/>
        </w:tabs>
        <w:ind w:left="5040" w:hanging="360"/>
      </w:pPr>
      <w:rPr>
        <w:rFonts w:ascii="Symbol" w:hAnsi="Symbol" w:hint="default"/>
      </w:rPr>
    </w:lvl>
    <w:lvl w:ilvl="7" w:tplc="4DEE243C" w:tentative="1">
      <w:start w:val="1"/>
      <w:numFmt w:val="bullet"/>
      <w:lvlText w:val="o"/>
      <w:lvlJc w:val="left"/>
      <w:pPr>
        <w:tabs>
          <w:tab w:val="num" w:pos="5760"/>
        </w:tabs>
        <w:ind w:left="5760" w:hanging="360"/>
      </w:pPr>
      <w:rPr>
        <w:rFonts w:ascii="Courier New" w:hAnsi="Courier New" w:hint="default"/>
      </w:rPr>
    </w:lvl>
    <w:lvl w:ilvl="8" w:tplc="5AC49D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703519"/>
    <w:multiLevelType w:val="hybridMultilevel"/>
    <w:tmpl w:val="06FC50AA"/>
    <w:lvl w:ilvl="0" w:tplc="9A344CE0">
      <w:start w:val="2390"/>
      <w:numFmt w:val="decimal"/>
      <w:lvlText w:val="%1"/>
      <w:lvlJc w:val="left"/>
      <w:pPr>
        <w:tabs>
          <w:tab w:val="num" w:pos="840"/>
        </w:tabs>
        <w:ind w:left="840" w:hanging="480"/>
      </w:pPr>
      <w:rPr>
        <w:rFonts w:hint="default"/>
      </w:rPr>
    </w:lvl>
    <w:lvl w:ilvl="1" w:tplc="96140B78" w:tentative="1">
      <w:start w:val="1"/>
      <w:numFmt w:val="lowerLetter"/>
      <w:lvlText w:val="%2."/>
      <w:lvlJc w:val="left"/>
      <w:pPr>
        <w:tabs>
          <w:tab w:val="num" w:pos="1440"/>
        </w:tabs>
        <w:ind w:left="1440" w:hanging="360"/>
      </w:pPr>
    </w:lvl>
    <w:lvl w:ilvl="2" w:tplc="42AA02CE" w:tentative="1">
      <w:start w:val="1"/>
      <w:numFmt w:val="lowerRoman"/>
      <w:lvlText w:val="%3."/>
      <w:lvlJc w:val="right"/>
      <w:pPr>
        <w:tabs>
          <w:tab w:val="num" w:pos="2160"/>
        </w:tabs>
        <w:ind w:left="2160" w:hanging="180"/>
      </w:pPr>
    </w:lvl>
    <w:lvl w:ilvl="3" w:tplc="F148E436" w:tentative="1">
      <w:start w:val="1"/>
      <w:numFmt w:val="decimal"/>
      <w:lvlText w:val="%4."/>
      <w:lvlJc w:val="left"/>
      <w:pPr>
        <w:tabs>
          <w:tab w:val="num" w:pos="2880"/>
        </w:tabs>
        <w:ind w:left="2880" w:hanging="360"/>
      </w:pPr>
    </w:lvl>
    <w:lvl w:ilvl="4" w:tplc="991C5514" w:tentative="1">
      <w:start w:val="1"/>
      <w:numFmt w:val="lowerLetter"/>
      <w:lvlText w:val="%5."/>
      <w:lvlJc w:val="left"/>
      <w:pPr>
        <w:tabs>
          <w:tab w:val="num" w:pos="3600"/>
        </w:tabs>
        <w:ind w:left="3600" w:hanging="360"/>
      </w:pPr>
    </w:lvl>
    <w:lvl w:ilvl="5" w:tplc="4E2C7C02" w:tentative="1">
      <w:start w:val="1"/>
      <w:numFmt w:val="lowerRoman"/>
      <w:lvlText w:val="%6."/>
      <w:lvlJc w:val="right"/>
      <w:pPr>
        <w:tabs>
          <w:tab w:val="num" w:pos="4320"/>
        </w:tabs>
        <w:ind w:left="4320" w:hanging="180"/>
      </w:pPr>
    </w:lvl>
    <w:lvl w:ilvl="6" w:tplc="C67AB9E0" w:tentative="1">
      <w:start w:val="1"/>
      <w:numFmt w:val="decimal"/>
      <w:lvlText w:val="%7."/>
      <w:lvlJc w:val="left"/>
      <w:pPr>
        <w:tabs>
          <w:tab w:val="num" w:pos="5040"/>
        </w:tabs>
        <w:ind w:left="5040" w:hanging="360"/>
      </w:pPr>
    </w:lvl>
    <w:lvl w:ilvl="7" w:tplc="5AE696FA" w:tentative="1">
      <w:start w:val="1"/>
      <w:numFmt w:val="lowerLetter"/>
      <w:lvlText w:val="%8."/>
      <w:lvlJc w:val="left"/>
      <w:pPr>
        <w:tabs>
          <w:tab w:val="num" w:pos="5760"/>
        </w:tabs>
        <w:ind w:left="5760" w:hanging="360"/>
      </w:pPr>
    </w:lvl>
    <w:lvl w:ilvl="8" w:tplc="938E3058" w:tentative="1">
      <w:start w:val="1"/>
      <w:numFmt w:val="lowerRoman"/>
      <w:lvlText w:val="%9."/>
      <w:lvlJc w:val="right"/>
      <w:pPr>
        <w:tabs>
          <w:tab w:val="num" w:pos="6480"/>
        </w:tabs>
        <w:ind w:left="6480" w:hanging="180"/>
      </w:pPr>
    </w:lvl>
  </w:abstractNum>
  <w:abstractNum w:abstractNumId="31" w15:restartNumberingAfterBreak="0">
    <w:nsid w:val="724B72F7"/>
    <w:multiLevelType w:val="hybridMultilevel"/>
    <w:tmpl w:val="98741584"/>
    <w:lvl w:ilvl="0" w:tplc="63CE5AC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2D075B1"/>
    <w:multiLevelType w:val="hybridMultilevel"/>
    <w:tmpl w:val="991C7716"/>
    <w:lvl w:ilvl="0" w:tplc="04240001">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3" w15:restartNumberingAfterBreak="0">
    <w:nsid w:val="7D6C76F3"/>
    <w:multiLevelType w:val="hybridMultilevel"/>
    <w:tmpl w:val="0E1A368A"/>
    <w:lvl w:ilvl="0" w:tplc="0424000F">
      <w:start w:val="1"/>
      <w:numFmt w:val="decimal"/>
      <w:lvlText w:val="%1."/>
      <w:lvlJc w:val="left"/>
      <w:pPr>
        <w:tabs>
          <w:tab w:val="num" w:pos="709"/>
        </w:tabs>
        <w:ind w:left="709" w:hanging="360"/>
      </w:pPr>
    </w:lvl>
    <w:lvl w:ilvl="1" w:tplc="04240019" w:tentative="1">
      <w:start w:val="1"/>
      <w:numFmt w:val="lowerLetter"/>
      <w:lvlText w:val="%2."/>
      <w:lvlJc w:val="left"/>
      <w:pPr>
        <w:tabs>
          <w:tab w:val="num" w:pos="1429"/>
        </w:tabs>
        <w:ind w:left="1429" w:hanging="360"/>
      </w:pPr>
    </w:lvl>
    <w:lvl w:ilvl="2" w:tplc="0424001B" w:tentative="1">
      <w:start w:val="1"/>
      <w:numFmt w:val="lowerRoman"/>
      <w:lvlText w:val="%3."/>
      <w:lvlJc w:val="right"/>
      <w:pPr>
        <w:tabs>
          <w:tab w:val="num" w:pos="2149"/>
        </w:tabs>
        <w:ind w:left="2149" w:hanging="180"/>
      </w:pPr>
    </w:lvl>
    <w:lvl w:ilvl="3" w:tplc="0424000F" w:tentative="1">
      <w:start w:val="1"/>
      <w:numFmt w:val="decimal"/>
      <w:lvlText w:val="%4."/>
      <w:lvlJc w:val="left"/>
      <w:pPr>
        <w:tabs>
          <w:tab w:val="num" w:pos="2869"/>
        </w:tabs>
        <w:ind w:left="2869" w:hanging="360"/>
      </w:pPr>
    </w:lvl>
    <w:lvl w:ilvl="4" w:tplc="04240019" w:tentative="1">
      <w:start w:val="1"/>
      <w:numFmt w:val="lowerLetter"/>
      <w:lvlText w:val="%5."/>
      <w:lvlJc w:val="left"/>
      <w:pPr>
        <w:tabs>
          <w:tab w:val="num" w:pos="3589"/>
        </w:tabs>
        <w:ind w:left="3589" w:hanging="360"/>
      </w:pPr>
    </w:lvl>
    <w:lvl w:ilvl="5" w:tplc="0424001B" w:tentative="1">
      <w:start w:val="1"/>
      <w:numFmt w:val="lowerRoman"/>
      <w:lvlText w:val="%6."/>
      <w:lvlJc w:val="right"/>
      <w:pPr>
        <w:tabs>
          <w:tab w:val="num" w:pos="4309"/>
        </w:tabs>
        <w:ind w:left="4309" w:hanging="180"/>
      </w:pPr>
    </w:lvl>
    <w:lvl w:ilvl="6" w:tplc="0424000F" w:tentative="1">
      <w:start w:val="1"/>
      <w:numFmt w:val="decimal"/>
      <w:lvlText w:val="%7."/>
      <w:lvlJc w:val="left"/>
      <w:pPr>
        <w:tabs>
          <w:tab w:val="num" w:pos="5029"/>
        </w:tabs>
        <w:ind w:left="5029" w:hanging="360"/>
      </w:pPr>
    </w:lvl>
    <w:lvl w:ilvl="7" w:tplc="04240019" w:tentative="1">
      <w:start w:val="1"/>
      <w:numFmt w:val="lowerLetter"/>
      <w:lvlText w:val="%8."/>
      <w:lvlJc w:val="left"/>
      <w:pPr>
        <w:tabs>
          <w:tab w:val="num" w:pos="5749"/>
        </w:tabs>
        <w:ind w:left="5749" w:hanging="360"/>
      </w:pPr>
    </w:lvl>
    <w:lvl w:ilvl="8" w:tplc="0424001B" w:tentative="1">
      <w:start w:val="1"/>
      <w:numFmt w:val="lowerRoman"/>
      <w:lvlText w:val="%9."/>
      <w:lvlJc w:val="right"/>
      <w:pPr>
        <w:tabs>
          <w:tab w:val="num" w:pos="6469"/>
        </w:tabs>
        <w:ind w:left="6469" w:hanging="180"/>
      </w:pPr>
    </w:lvl>
  </w:abstractNum>
  <w:num w:numId="1" w16cid:durableId="475416449">
    <w:abstractNumId w:val="15"/>
  </w:num>
  <w:num w:numId="2" w16cid:durableId="1186208081">
    <w:abstractNumId w:val="3"/>
  </w:num>
  <w:num w:numId="3" w16cid:durableId="1468283751">
    <w:abstractNumId w:val="1"/>
  </w:num>
  <w:num w:numId="4" w16cid:durableId="1429230605">
    <w:abstractNumId w:val="25"/>
  </w:num>
  <w:num w:numId="5" w16cid:durableId="715471910">
    <w:abstractNumId w:val="26"/>
  </w:num>
  <w:num w:numId="6" w16cid:durableId="2123455603">
    <w:abstractNumId w:val="27"/>
  </w:num>
  <w:num w:numId="7" w16cid:durableId="385422626">
    <w:abstractNumId w:val="30"/>
  </w:num>
  <w:num w:numId="8" w16cid:durableId="1468744879">
    <w:abstractNumId w:val="5"/>
  </w:num>
  <w:num w:numId="9" w16cid:durableId="514272689">
    <w:abstractNumId w:val="29"/>
  </w:num>
  <w:num w:numId="10" w16cid:durableId="1342927791">
    <w:abstractNumId w:val="24"/>
  </w:num>
  <w:num w:numId="11" w16cid:durableId="1893273109">
    <w:abstractNumId w:val="10"/>
  </w:num>
  <w:num w:numId="12" w16cid:durableId="1046292742">
    <w:abstractNumId w:val="2"/>
  </w:num>
  <w:num w:numId="13" w16cid:durableId="277563617">
    <w:abstractNumId w:val="13"/>
  </w:num>
  <w:num w:numId="14" w16cid:durableId="1410496649">
    <w:abstractNumId w:val="4"/>
  </w:num>
  <w:num w:numId="15" w16cid:durableId="2135710062">
    <w:abstractNumId w:val="6"/>
  </w:num>
  <w:num w:numId="16" w16cid:durableId="559219333">
    <w:abstractNumId w:val="21"/>
  </w:num>
  <w:num w:numId="17" w16cid:durableId="1460689386">
    <w:abstractNumId w:val="31"/>
  </w:num>
  <w:num w:numId="18" w16cid:durableId="1202086265">
    <w:abstractNumId w:val="17"/>
  </w:num>
  <w:num w:numId="19" w16cid:durableId="1048798154">
    <w:abstractNumId w:val="9"/>
  </w:num>
  <w:num w:numId="20" w16cid:durableId="1114178475">
    <w:abstractNumId w:val="20"/>
  </w:num>
  <w:num w:numId="21" w16cid:durableId="256526882">
    <w:abstractNumId w:val="14"/>
  </w:num>
  <w:num w:numId="22" w16cid:durableId="1935934956">
    <w:abstractNumId w:val="11"/>
  </w:num>
  <w:num w:numId="23" w16cid:durableId="1112557468">
    <w:abstractNumId w:val="23"/>
  </w:num>
  <w:num w:numId="24" w16cid:durableId="965085665">
    <w:abstractNumId w:val="28"/>
  </w:num>
  <w:num w:numId="25" w16cid:durableId="444932712">
    <w:abstractNumId w:val="12"/>
  </w:num>
  <w:num w:numId="26" w16cid:durableId="997197542">
    <w:abstractNumId w:val="19"/>
  </w:num>
  <w:num w:numId="27" w16cid:durableId="454908860">
    <w:abstractNumId w:val="8"/>
  </w:num>
  <w:num w:numId="28" w16cid:durableId="327488105">
    <w:abstractNumId w:val="0"/>
  </w:num>
  <w:num w:numId="29" w16cid:durableId="670569719">
    <w:abstractNumId w:val="32"/>
  </w:num>
  <w:num w:numId="30" w16cid:durableId="1900629829">
    <w:abstractNumId w:val="18"/>
  </w:num>
  <w:num w:numId="31" w16cid:durableId="10403242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1351168">
    <w:abstractNumId w:val="7"/>
  </w:num>
  <w:num w:numId="33" w16cid:durableId="1232352785">
    <w:abstractNumId w:val="22"/>
  </w:num>
  <w:num w:numId="34" w16cid:durableId="1745293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C7"/>
    <w:rsid w:val="00003901"/>
    <w:rsid w:val="00010126"/>
    <w:rsid w:val="00012187"/>
    <w:rsid w:val="000258EA"/>
    <w:rsid w:val="00025C21"/>
    <w:rsid w:val="00031F7B"/>
    <w:rsid w:val="00034302"/>
    <w:rsid w:val="00046973"/>
    <w:rsid w:val="00057CC8"/>
    <w:rsid w:val="00060895"/>
    <w:rsid w:val="000710B9"/>
    <w:rsid w:val="00074E74"/>
    <w:rsid w:val="00081883"/>
    <w:rsid w:val="00091782"/>
    <w:rsid w:val="00093749"/>
    <w:rsid w:val="000A1C05"/>
    <w:rsid w:val="000A3827"/>
    <w:rsid w:val="000A4335"/>
    <w:rsid w:val="000B30A3"/>
    <w:rsid w:val="000E5AB6"/>
    <w:rsid w:val="000F07DD"/>
    <w:rsid w:val="000F5E69"/>
    <w:rsid w:val="00104A89"/>
    <w:rsid w:val="00105220"/>
    <w:rsid w:val="001054E8"/>
    <w:rsid w:val="001060AE"/>
    <w:rsid w:val="00111424"/>
    <w:rsid w:val="00112672"/>
    <w:rsid w:val="001155FE"/>
    <w:rsid w:val="00116D2D"/>
    <w:rsid w:val="00120609"/>
    <w:rsid w:val="00120A5C"/>
    <w:rsid w:val="00130880"/>
    <w:rsid w:val="0014663A"/>
    <w:rsid w:val="0015071F"/>
    <w:rsid w:val="001537B7"/>
    <w:rsid w:val="00154248"/>
    <w:rsid w:val="00157617"/>
    <w:rsid w:val="0017380C"/>
    <w:rsid w:val="00176E2C"/>
    <w:rsid w:val="001809FA"/>
    <w:rsid w:val="00186E2B"/>
    <w:rsid w:val="00187760"/>
    <w:rsid w:val="00192E98"/>
    <w:rsid w:val="001A1D91"/>
    <w:rsid w:val="001A240C"/>
    <w:rsid w:val="001A331E"/>
    <w:rsid w:val="001A3F89"/>
    <w:rsid w:val="001A7011"/>
    <w:rsid w:val="001A72A6"/>
    <w:rsid w:val="001B28C4"/>
    <w:rsid w:val="001C1576"/>
    <w:rsid w:val="001C1C9A"/>
    <w:rsid w:val="001C2E00"/>
    <w:rsid w:val="001C51B2"/>
    <w:rsid w:val="001D421A"/>
    <w:rsid w:val="001F38B6"/>
    <w:rsid w:val="00205418"/>
    <w:rsid w:val="00206B5E"/>
    <w:rsid w:val="002101E3"/>
    <w:rsid w:val="002130E2"/>
    <w:rsid w:val="00221544"/>
    <w:rsid w:val="00225680"/>
    <w:rsid w:val="00230E51"/>
    <w:rsid w:val="00231980"/>
    <w:rsid w:val="0023637D"/>
    <w:rsid w:val="00242961"/>
    <w:rsid w:val="002527B7"/>
    <w:rsid w:val="00255EC6"/>
    <w:rsid w:val="00270941"/>
    <w:rsid w:val="002711BC"/>
    <w:rsid w:val="00277360"/>
    <w:rsid w:val="00282EA0"/>
    <w:rsid w:val="002924D9"/>
    <w:rsid w:val="00292ECA"/>
    <w:rsid w:val="002937A3"/>
    <w:rsid w:val="00297DE4"/>
    <w:rsid w:val="002A0776"/>
    <w:rsid w:val="002A3FDB"/>
    <w:rsid w:val="002A4547"/>
    <w:rsid w:val="002A5839"/>
    <w:rsid w:val="002A5F30"/>
    <w:rsid w:val="002B0E0C"/>
    <w:rsid w:val="002B1237"/>
    <w:rsid w:val="002B1339"/>
    <w:rsid w:val="002B5C1E"/>
    <w:rsid w:val="002B65EF"/>
    <w:rsid w:val="002C1C13"/>
    <w:rsid w:val="002C3EC6"/>
    <w:rsid w:val="002C43DA"/>
    <w:rsid w:val="002F0CBA"/>
    <w:rsid w:val="002F2129"/>
    <w:rsid w:val="002F56E2"/>
    <w:rsid w:val="0031034B"/>
    <w:rsid w:val="00317174"/>
    <w:rsid w:val="00317ED8"/>
    <w:rsid w:val="00323049"/>
    <w:rsid w:val="003249D9"/>
    <w:rsid w:val="00336BC9"/>
    <w:rsid w:val="0034307F"/>
    <w:rsid w:val="003441D0"/>
    <w:rsid w:val="003570A1"/>
    <w:rsid w:val="00392B8F"/>
    <w:rsid w:val="00393305"/>
    <w:rsid w:val="00396E62"/>
    <w:rsid w:val="003B3DBB"/>
    <w:rsid w:val="003B5ECD"/>
    <w:rsid w:val="003C0713"/>
    <w:rsid w:val="003C1530"/>
    <w:rsid w:val="003C232B"/>
    <w:rsid w:val="003C7D3E"/>
    <w:rsid w:val="003D5C08"/>
    <w:rsid w:val="003D6A93"/>
    <w:rsid w:val="003E0940"/>
    <w:rsid w:val="003E5430"/>
    <w:rsid w:val="003E640A"/>
    <w:rsid w:val="003E6B61"/>
    <w:rsid w:val="0040426B"/>
    <w:rsid w:val="00414DD1"/>
    <w:rsid w:val="00417809"/>
    <w:rsid w:val="00420B5B"/>
    <w:rsid w:val="00423EFD"/>
    <w:rsid w:val="00446A68"/>
    <w:rsid w:val="00450154"/>
    <w:rsid w:val="00453D1D"/>
    <w:rsid w:val="00462336"/>
    <w:rsid w:val="004733C7"/>
    <w:rsid w:val="004736A1"/>
    <w:rsid w:val="00482A9E"/>
    <w:rsid w:val="0049138E"/>
    <w:rsid w:val="0049344B"/>
    <w:rsid w:val="004A72BB"/>
    <w:rsid w:val="004B6E6B"/>
    <w:rsid w:val="004D2267"/>
    <w:rsid w:val="004F1BFF"/>
    <w:rsid w:val="005067CC"/>
    <w:rsid w:val="00507ED2"/>
    <w:rsid w:val="00513615"/>
    <w:rsid w:val="00514A5D"/>
    <w:rsid w:val="00522778"/>
    <w:rsid w:val="0053564C"/>
    <w:rsid w:val="00547447"/>
    <w:rsid w:val="005773CB"/>
    <w:rsid w:val="00577ED1"/>
    <w:rsid w:val="0058162F"/>
    <w:rsid w:val="00583BC5"/>
    <w:rsid w:val="00586347"/>
    <w:rsid w:val="00587CD6"/>
    <w:rsid w:val="00593FDD"/>
    <w:rsid w:val="00595901"/>
    <w:rsid w:val="00596099"/>
    <w:rsid w:val="005A161C"/>
    <w:rsid w:val="005A29AE"/>
    <w:rsid w:val="005B2871"/>
    <w:rsid w:val="005C3503"/>
    <w:rsid w:val="005C398B"/>
    <w:rsid w:val="005D2007"/>
    <w:rsid w:val="005E3695"/>
    <w:rsid w:val="005F106C"/>
    <w:rsid w:val="00602BE9"/>
    <w:rsid w:val="006068DC"/>
    <w:rsid w:val="00614408"/>
    <w:rsid w:val="00627714"/>
    <w:rsid w:val="00630E96"/>
    <w:rsid w:val="00634668"/>
    <w:rsid w:val="00635060"/>
    <w:rsid w:val="00637A8F"/>
    <w:rsid w:val="00645992"/>
    <w:rsid w:val="00645CD3"/>
    <w:rsid w:val="00646E67"/>
    <w:rsid w:val="00652F76"/>
    <w:rsid w:val="006565C1"/>
    <w:rsid w:val="006721BA"/>
    <w:rsid w:val="00673E16"/>
    <w:rsid w:val="006833E3"/>
    <w:rsid w:val="006944B9"/>
    <w:rsid w:val="00695238"/>
    <w:rsid w:val="006A4400"/>
    <w:rsid w:val="006B094F"/>
    <w:rsid w:val="006C4613"/>
    <w:rsid w:val="006C48B9"/>
    <w:rsid w:val="006C6DC7"/>
    <w:rsid w:val="006E0F1F"/>
    <w:rsid w:val="006F3295"/>
    <w:rsid w:val="006F4406"/>
    <w:rsid w:val="006F461D"/>
    <w:rsid w:val="006F5699"/>
    <w:rsid w:val="006F581F"/>
    <w:rsid w:val="0070044A"/>
    <w:rsid w:val="007007FC"/>
    <w:rsid w:val="00701D83"/>
    <w:rsid w:val="00705BDB"/>
    <w:rsid w:val="007106BA"/>
    <w:rsid w:val="00717575"/>
    <w:rsid w:val="00720889"/>
    <w:rsid w:val="007275F9"/>
    <w:rsid w:val="007348EF"/>
    <w:rsid w:val="00742093"/>
    <w:rsid w:val="00756D9A"/>
    <w:rsid w:val="007610C1"/>
    <w:rsid w:val="007747DD"/>
    <w:rsid w:val="00775015"/>
    <w:rsid w:val="00782682"/>
    <w:rsid w:val="00790644"/>
    <w:rsid w:val="00791356"/>
    <w:rsid w:val="00795384"/>
    <w:rsid w:val="007A5117"/>
    <w:rsid w:val="007A5B33"/>
    <w:rsid w:val="007B7143"/>
    <w:rsid w:val="007D0BDB"/>
    <w:rsid w:val="007E6DD9"/>
    <w:rsid w:val="007F1A93"/>
    <w:rsid w:val="007F277C"/>
    <w:rsid w:val="007F6420"/>
    <w:rsid w:val="007F6A0C"/>
    <w:rsid w:val="007F7998"/>
    <w:rsid w:val="00802DBF"/>
    <w:rsid w:val="008138CD"/>
    <w:rsid w:val="008208BC"/>
    <w:rsid w:val="00820E8F"/>
    <w:rsid w:val="008549B4"/>
    <w:rsid w:val="008617C4"/>
    <w:rsid w:val="00861DB2"/>
    <w:rsid w:val="008732DE"/>
    <w:rsid w:val="008843A9"/>
    <w:rsid w:val="008A1586"/>
    <w:rsid w:val="008A5987"/>
    <w:rsid w:val="008B2483"/>
    <w:rsid w:val="008C4F08"/>
    <w:rsid w:val="008C5DB3"/>
    <w:rsid w:val="008C6699"/>
    <w:rsid w:val="008D122F"/>
    <w:rsid w:val="008E4024"/>
    <w:rsid w:val="008E496F"/>
    <w:rsid w:val="008E637D"/>
    <w:rsid w:val="00900826"/>
    <w:rsid w:val="00901DCC"/>
    <w:rsid w:val="00906F2B"/>
    <w:rsid w:val="00907FEF"/>
    <w:rsid w:val="00911FC4"/>
    <w:rsid w:val="00912CB9"/>
    <w:rsid w:val="00916CFF"/>
    <w:rsid w:val="00917CA5"/>
    <w:rsid w:val="00917D32"/>
    <w:rsid w:val="00920278"/>
    <w:rsid w:val="00921086"/>
    <w:rsid w:val="00924337"/>
    <w:rsid w:val="0092539D"/>
    <w:rsid w:val="0093124A"/>
    <w:rsid w:val="00957DB2"/>
    <w:rsid w:val="009639A1"/>
    <w:rsid w:val="00976408"/>
    <w:rsid w:val="009765F2"/>
    <w:rsid w:val="00986C83"/>
    <w:rsid w:val="00991686"/>
    <w:rsid w:val="00993149"/>
    <w:rsid w:val="00995424"/>
    <w:rsid w:val="009A2AE2"/>
    <w:rsid w:val="009A44B1"/>
    <w:rsid w:val="009A7B75"/>
    <w:rsid w:val="009A7CB2"/>
    <w:rsid w:val="009B6FD9"/>
    <w:rsid w:val="009C4F67"/>
    <w:rsid w:val="009D5591"/>
    <w:rsid w:val="009D6E7A"/>
    <w:rsid w:val="009E0D1B"/>
    <w:rsid w:val="009E22E5"/>
    <w:rsid w:val="009E4106"/>
    <w:rsid w:val="009F09C5"/>
    <w:rsid w:val="009F7970"/>
    <w:rsid w:val="00A01795"/>
    <w:rsid w:val="00A04A8D"/>
    <w:rsid w:val="00A145F4"/>
    <w:rsid w:val="00A2049D"/>
    <w:rsid w:val="00A21B89"/>
    <w:rsid w:val="00A306EF"/>
    <w:rsid w:val="00A30C20"/>
    <w:rsid w:val="00A36AF8"/>
    <w:rsid w:val="00A43A76"/>
    <w:rsid w:val="00A44CC2"/>
    <w:rsid w:val="00A46F5F"/>
    <w:rsid w:val="00A50AF8"/>
    <w:rsid w:val="00A57687"/>
    <w:rsid w:val="00A72424"/>
    <w:rsid w:val="00A74527"/>
    <w:rsid w:val="00A81969"/>
    <w:rsid w:val="00A82C3F"/>
    <w:rsid w:val="00A83C98"/>
    <w:rsid w:val="00AA12AF"/>
    <w:rsid w:val="00AD1C15"/>
    <w:rsid w:val="00AE0A19"/>
    <w:rsid w:val="00AE4B56"/>
    <w:rsid w:val="00AE7A2B"/>
    <w:rsid w:val="00AF1E80"/>
    <w:rsid w:val="00AF2F38"/>
    <w:rsid w:val="00B01F8E"/>
    <w:rsid w:val="00B045EF"/>
    <w:rsid w:val="00B04816"/>
    <w:rsid w:val="00B16AF2"/>
    <w:rsid w:val="00B24AA8"/>
    <w:rsid w:val="00B2541F"/>
    <w:rsid w:val="00B30770"/>
    <w:rsid w:val="00B3424F"/>
    <w:rsid w:val="00B424F3"/>
    <w:rsid w:val="00B462A3"/>
    <w:rsid w:val="00B46F28"/>
    <w:rsid w:val="00B543DA"/>
    <w:rsid w:val="00B62469"/>
    <w:rsid w:val="00B7016F"/>
    <w:rsid w:val="00B7190D"/>
    <w:rsid w:val="00B72029"/>
    <w:rsid w:val="00B7225D"/>
    <w:rsid w:val="00B74DD7"/>
    <w:rsid w:val="00B7752D"/>
    <w:rsid w:val="00B84D36"/>
    <w:rsid w:val="00B976D0"/>
    <w:rsid w:val="00BC40A7"/>
    <w:rsid w:val="00BD61C1"/>
    <w:rsid w:val="00C049D2"/>
    <w:rsid w:val="00C21205"/>
    <w:rsid w:val="00C21810"/>
    <w:rsid w:val="00C248EA"/>
    <w:rsid w:val="00C27B01"/>
    <w:rsid w:val="00C33B1D"/>
    <w:rsid w:val="00C43035"/>
    <w:rsid w:val="00C50974"/>
    <w:rsid w:val="00C52BA9"/>
    <w:rsid w:val="00C60090"/>
    <w:rsid w:val="00C64FD3"/>
    <w:rsid w:val="00C73734"/>
    <w:rsid w:val="00C7419A"/>
    <w:rsid w:val="00C7665C"/>
    <w:rsid w:val="00C866A9"/>
    <w:rsid w:val="00C920F6"/>
    <w:rsid w:val="00C96A17"/>
    <w:rsid w:val="00CB5EBD"/>
    <w:rsid w:val="00CC1E88"/>
    <w:rsid w:val="00CC742D"/>
    <w:rsid w:val="00CD170E"/>
    <w:rsid w:val="00CE63DE"/>
    <w:rsid w:val="00CF0474"/>
    <w:rsid w:val="00CF7151"/>
    <w:rsid w:val="00D037A7"/>
    <w:rsid w:val="00D0570C"/>
    <w:rsid w:val="00D218AB"/>
    <w:rsid w:val="00D247F4"/>
    <w:rsid w:val="00D30314"/>
    <w:rsid w:val="00D32027"/>
    <w:rsid w:val="00D3349C"/>
    <w:rsid w:val="00D4708B"/>
    <w:rsid w:val="00D540F0"/>
    <w:rsid w:val="00D56D26"/>
    <w:rsid w:val="00D70652"/>
    <w:rsid w:val="00D707BB"/>
    <w:rsid w:val="00D743E8"/>
    <w:rsid w:val="00D93CFD"/>
    <w:rsid w:val="00D93E4C"/>
    <w:rsid w:val="00DA1335"/>
    <w:rsid w:val="00DB08CD"/>
    <w:rsid w:val="00DB1CA8"/>
    <w:rsid w:val="00DC0B77"/>
    <w:rsid w:val="00DC0FF5"/>
    <w:rsid w:val="00DD5E79"/>
    <w:rsid w:val="00DE3149"/>
    <w:rsid w:val="00DE388A"/>
    <w:rsid w:val="00DF2288"/>
    <w:rsid w:val="00DF6F5E"/>
    <w:rsid w:val="00E018B7"/>
    <w:rsid w:val="00E131A0"/>
    <w:rsid w:val="00E2023C"/>
    <w:rsid w:val="00E220E6"/>
    <w:rsid w:val="00E24D3C"/>
    <w:rsid w:val="00E278FA"/>
    <w:rsid w:val="00E27C01"/>
    <w:rsid w:val="00E31BD9"/>
    <w:rsid w:val="00E342A9"/>
    <w:rsid w:val="00E41867"/>
    <w:rsid w:val="00E538B3"/>
    <w:rsid w:val="00E57EBA"/>
    <w:rsid w:val="00E618A8"/>
    <w:rsid w:val="00E63DD7"/>
    <w:rsid w:val="00E775C8"/>
    <w:rsid w:val="00E77F4E"/>
    <w:rsid w:val="00E91DA7"/>
    <w:rsid w:val="00E92850"/>
    <w:rsid w:val="00E95163"/>
    <w:rsid w:val="00E9590F"/>
    <w:rsid w:val="00EB28BD"/>
    <w:rsid w:val="00EC70E1"/>
    <w:rsid w:val="00ED2583"/>
    <w:rsid w:val="00ED593B"/>
    <w:rsid w:val="00EE2B59"/>
    <w:rsid w:val="00EE2BD1"/>
    <w:rsid w:val="00EE338E"/>
    <w:rsid w:val="00F00608"/>
    <w:rsid w:val="00F0379C"/>
    <w:rsid w:val="00F0490E"/>
    <w:rsid w:val="00F0678A"/>
    <w:rsid w:val="00F06866"/>
    <w:rsid w:val="00F1009B"/>
    <w:rsid w:val="00F204C1"/>
    <w:rsid w:val="00F26342"/>
    <w:rsid w:val="00F41BEC"/>
    <w:rsid w:val="00F542D2"/>
    <w:rsid w:val="00F612BC"/>
    <w:rsid w:val="00F6692A"/>
    <w:rsid w:val="00F67BC1"/>
    <w:rsid w:val="00F72654"/>
    <w:rsid w:val="00F745BB"/>
    <w:rsid w:val="00F82006"/>
    <w:rsid w:val="00FA3535"/>
    <w:rsid w:val="00FA5521"/>
    <w:rsid w:val="00FA7BAC"/>
    <w:rsid w:val="00FB708D"/>
    <w:rsid w:val="00FC42E0"/>
    <w:rsid w:val="00FC435C"/>
    <w:rsid w:val="00FD3BA5"/>
    <w:rsid w:val="00FE184E"/>
    <w:rsid w:val="00FE3384"/>
    <w:rsid w:val="00FE3D65"/>
    <w:rsid w:val="00FE55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37BF5"/>
  <w15:chartTrackingRefBased/>
  <w15:docId w15:val="{5C25CF92-8F25-451F-82F4-FCF0BFB8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both"/>
      <w:outlineLvl w:val="1"/>
    </w:pPr>
    <w:rPr>
      <w:sz w:val="24"/>
    </w:rPr>
  </w:style>
  <w:style w:type="paragraph" w:styleId="Naslov3">
    <w:name w:val="heading 3"/>
    <w:basedOn w:val="Navaden"/>
    <w:next w:val="Navaden"/>
    <w:qFormat/>
    <w:pPr>
      <w:keepNext/>
      <w:jc w:val="both"/>
      <w:outlineLvl w:val="2"/>
    </w:pPr>
    <w:rPr>
      <w:b/>
      <w:sz w:val="36"/>
    </w:rPr>
  </w:style>
  <w:style w:type="paragraph" w:styleId="Naslov4">
    <w:name w:val="heading 4"/>
    <w:basedOn w:val="Navaden"/>
    <w:next w:val="Navaden"/>
    <w:qFormat/>
    <w:pPr>
      <w:keepNext/>
      <w:jc w:val="center"/>
      <w:outlineLvl w:val="3"/>
    </w:pPr>
    <w:rPr>
      <w:b/>
      <w:sz w:val="36"/>
    </w:rPr>
  </w:style>
  <w:style w:type="paragraph" w:styleId="Naslov5">
    <w:name w:val="heading 5"/>
    <w:basedOn w:val="Navaden"/>
    <w:next w:val="Navaden"/>
    <w:qFormat/>
    <w:pPr>
      <w:keepNext/>
      <w:jc w:val="both"/>
      <w:outlineLvl w:val="4"/>
    </w:pPr>
    <w:rPr>
      <w:b/>
      <w:sz w:val="24"/>
    </w:rPr>
  </w:style>
  <w:style w:type="paragraph" w:styleId="Naslov6">
    <w:name w:val="heading 6"/>
    <w:basedOn w:val="Navaden"/>
    <w:next w:val="Navaden"/>
    <w:qFormat/>
    <w:pPr>
      <w:keepNext/>
      <w:jc w:val="center"/>
      <w:outlineLvl w:val="5"/>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character" w:styleId="Hiperpovezava">
    <w:name w:val="Hyperlink"/>
    <w:rPr>
      <w:color w:val="0000FF"/>
      <w:u w:val="single"/>
    </w:rPr>
  </w:style>
  <w:style w:type="paragraph" w:styleId="Besedilooblaka">
    <w:name w:val="Balloon Text"/>
    <w:basedOn w:val="Navaden"/>
    <w:link w:val="BesedilooblakaZnak"/>
    <w:rsid w:val="007106BA"/>
    <w:rPr>
      <w:rFonts w:ascii="Segoe UI" w:hAnsi="Segoe UI" w:cs="Segoe UI"/>
      <w:sz w:val="18"/>
      <w:szCs w:val="18"/>
    </w:rPr>
  </w:style>
  <w:style w:type="character" w:customStyle="1" w:styleId="BesedilooblakaZnak">
    <w:name w:val="Besedilo oblačka Znak"/>
    <w:link w:val="Besedilooblaka"/>
    <w:rsid w:val="007106BA"/>
    <w:rPr>
      <w:rFonts w:ascii="Segoe UI" w:hAnsi="Segoe UI" w:cs="Segoe UI"/>
      <w:sz w:val="18"/>
      <w:szCs w:val="18"/>
    </w:rPr>
  </w:style>
  <w:style w:type="paragraph" w:styleId="Odstavekseznama">
    <w:name w:val="List Paragraph"/>
    <w:basedOn w:val="Navaden"/>
    <w:uiPriority w:val="34"/>
    <w:qFormat/>
    <w:rsid w:val="007D0BDB"/>
    <w:pPr>
      <w:ind w:left="720"/>
      <w:contextualSpacing/>
    </w:pPr>
    <w:rPr>
      <w:sz w:val="24"/>
      <w:szCs w:val="24"/>
    </w:rPr>
  </w:style>
  <w:style w:type="character" w:styleId="Nerazreenaomemba">
    <w:name w:val="Unresolved Mention"/>
    <w:basedOn w:val="Privzetapisavaodstavka"/>
    <w:uiPriority w:val="99"/>
    <w:semiHidden/>
    <w:unhideWhenUsed/>
    <w:rsid w:val="00176E2C"/>
    <w:rPr>
      <w:color w:val="605E5C"/>
      <w:shd w:val="clear" w:color="auto" w:fill="E1DFDD"/>
    </w:rPr>
  </w:style>
  <w:style w:type="character" w:customStyle="1" w:styleId="NogaZnak">
    <w:name w:val="Noga Znak"/>
    <w:basedOn w:val="Privzetapisavaodstavka"/>
    <w:link w:val="Noga"/>
    <w:uiPriority w:val="99"/>
    <w:rsid w:val="00277360"/>
  </w:style>
  <w:style w:type="table" w:styleId="Tabelamrea">
    <w:name w:val="Table Grid"/>
    <w:basedOn w:val="Navadnatabela"/>
    <w:rsid w:val="0044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935712">
      <w:bodyDiv w:val="1"/>
      <w:marLeft w:val="0"/>
      <w:marRight w:val="0"/>
      <w:marTop w:val="0"/>
      <w:marBottom w:val="0"/>
      <w:divBdr>
        <w:top w:val="none" w:sz="0" w:space="0" w:color="auto"/>
        <w:left w:val="none" w:sz="0" w:space="0" w:color="auto"/>
        <w:bottom w:val="none" w:sz="0" w:space="0" w:color="auto"/>
        <w:right w:val="none" w:sz="0" w:space="0" w:color="auto"/>
      </w:divBdr>
    </w:div>
    <w:div w:id="19897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970" TargetMode="External"/><Relationship Id="rId13" Type="http://schemas.openxmlformats.org/officeDocument/2006/relationships/hyperlink" Target="http://www.uradni-list.si/1/objava.jsp?sop=2013-01-303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0-01-02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ezica.si/objave/1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816" TargetMode="External"/><Relationship Id="rId5" Type="http://schemas.openxmlformats.org/officeDocument/2006/relationships/webSettings" Target="webSettings.xml"/><Relationship Id="rId15" Type="http://schemas.openxmlformats.org/officeDocument/2006/relationships/hyperlink" Target="http://www.uradni-list.si/1/objava.jsp?sop=2022-01-0014" TargetMode="External"/><Relationship Id="rId10" Type="http://schemas.openxmlformats.org/officeDocument/2006/relationships/hyperlink" Target="http://www.uradni-list.si/1/objava.jsp?sop=2007-01-64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6-01-4487" TargetMode="External"/><Relationship Id="rId14" Type="http://schemas.openxmlformats.org/officeDocument/2006/relationships/hyperlink" Target="http://www.uradni-list.si/1/objava.jsp?sop=2020-01-309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DBBD0F-E99C-4DDC-AC3F-FBEC02A6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897</Words>
  <Characters>5114</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OBČINA MEŽICA</Company>
  <LinksUpToDate>false</LinksUpToDate>
  <CharactersWithSpaces>6000</CharactersWithSpaces>
  <SharedDoc>false</SharedDoc>
  <HLinks>
    <vt:vector size="18" baseType="variant">
      <vt:variant>
        <vt:i4>4522032</vt:i4>
      </vt:variant>
      <vt:variant>
        <vt:i4>6</vt:i4>
      </vt:variant>
      <vt:variant>
        <vt:i4>0</vt:i4>
      </vt:variant>
      <vt:variant>
        <vt:i4>5</vt:i4>
      </vt:variant>
      <vt:variant>
        <vt:lpwstr>mailto:milan.krivograd@mezica.si</vt:lpwstr>
      </vt:variant>
      <vt:variant>
        <vt:lpwstr/>
      </vt:variant>
      <vt:variant>
        <vt:i4>4718646</vt:i4>
      </vt:variant>
      <vt:variant>
        <vt:i4>3</vt:i4>
      </vt:variant>
      <vt:variant>
        <vt:i4>0</vt:i4>
      </vt:variant>
      <vt:variant>
        <vt:i4>5</vt:i4>
      </vt:variant>
      <vt:variant>
        <vt:lpwstr>mailto:zum@zum-mb.si</vt:lpwstr>
      </vt:variant>
      <vt:variant>
        <vt:lpwstr/>
      </vt:variant>
      <vt:variant>
        <vt:i4>6160469</vt:i4>
      </vt:variant>
      <vt:variant>
        <vt:i4>0</vt:i4>
      </vt:variant>
      <vt:variant>
        <vt:i4>0</vt:i4>
      </vt:variant>
      <vt:variant>
        <vt:i4>5</vt:i4>
      </vt:variant>
      <vt:variant>
        <vt:lpwstr>mailto:infomezica.si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MEŽICA</dc:creator>
  <cp:keywords/>
  <cp:lastModifiedBy>Peter Rener</cp:lastModifiedBy>
  <cp:revision>4</cp:revision>
  <cp:lastPrinted>2022-10-26T13:35:00Z</cp:lastPrinted>
  <dcterms:created xsi:type="dcterms:W3CDTF">2022-10-26T13:34:00Z</dcterms:created>
  <dcterms:modified xsi:type="dcterms:W3CDTF">2022-10-26T13:35:00Z</dcterms:modified>
</cp:coreProperties>
</file>