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3A" w:rsidRDefault="001271CC" w:rsidP="001271CC">
      <w:pPr>
        <w:jc w:val="center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4417519" cy="3810000"/>
            <wp:effectExtent l="19050" t="0" r="2081" b="0"/>
            <wp:docPr id="1" name="Slika 1" descr="D:\DEDI SAMSUNG\KD PORM\logo_p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DI SAMSUNG\KD PORM\logo_po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543" cy="3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1CC" w:rsidRDefault="001271CC" w:rsidP="001271CC">
      <w:pPr>
        <w:jc w:val="center"/>
        <w:rPr>
          <w:sz w:val="40"/>
          <w:szCs w:val="40"/>
        </w:rPr>
      </w:pPr>
    </w:p>
    <w:p w:rsidR="001271CC" w:rsidRDefault="001271CC" w:rsidP="001271CC">
      <w:pPr>
        <w:jc w:val="center"/>
        <w:rPr>
          <w:sz w:val="40"/>
          <w:szCs w:val="40"/>
        </w:rPr>
      </w:pPr>
      <w:r w:rsidRPr="001271CC">
        <w:rPr>
          <w:sz w:val="40"/>
          <w:szCs w:val="40"/>
        </w:rPr>
        <w:t>VABI</w:t>
      </w:r>
      <w:r>
        <w:rPr>
          <w:sz w:val="40"/>
          <w:szCs w:val="40"/>
        </w:rPr>
        <w:t xml:space="preserve"> 25.12. ob 18.00 uri NA BOŽIČNI KONCERT</w:t>
      </w:r>
    </w:p>
    <w:p w:rsidR="001271CC" w:rsidRDefault="001271CC" w:rsidP="001271CC">
      <w:pPr>
        <w:jc w:val="center"/>
        <w:rPr>
          <w:sz w:val="40"/>
          <w:szCs w:val="40"/>
        </w:rPr>
      </w:pPr>
      <w:r>
        <w:rPr>
          <w:sz w:val="40"/>
          <w:szCs w:val="40"/>
        </w:rPr>
        <w:t>v telovadnico OŠ Mežica</w:t>
      </w:r>
    </w:p>
    <w:p w:rsidR="001271CC" w:rsidRDefault="001271CC" w:rsidP="001271CC">
      <w:pPr>
        <w:jc w:val="center"/>
        <w:rPr>
          <w:sz w:val="40"/>
          <w:szCs w:val="40"/>
        </w:rPr>
      </w:pPr>
      <w:r>
        <w:rPr>
          <w:sz w:val="40"/>
          <w:szCs w:val="40"/>
        </w:rPr>
        <w:t>Gostje: KATRINAS</w:t>
      </w:r>
    </w:p>
    <w:p w:rsidR="001271CC" w:rsidRDefault="001271CC" w:rsidP="001271CC">
      <w:pPr>
        <w:jc w:val="center"/>
        <w:rPr>
          <w:sz w:val="40"/>
          <w:szCs w:val="40"/>
        </w:rPr>
      </w:pPr>
      <w:r>
        <w:rPr>
          <w:sz w:val="40"/>
          <w:szCs w:val="40"/>
        </w:rPr>
        <w:t>Vstop prost</w:t>
      </w:r>
    </w:p>
    <w:p w:rsidR="001271CC" w:rsidRPr="001271CC" w:rsidRDefault="001271CC" w:rsidP="001271CC">
      <w:pPr>
        <w:jc w:val="center"/>
        <w:rPr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>
            <wp:extent cx="3752850" cy="2101596"/>
            <wp:effectExtent l="19050" t="0" r="0" b="0"/>
            <wp:docPr id="2" name="Slika 2" descr="Rezultat iskanja slik za katr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atrin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0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1CC" w:rsidRPr="001271CC" w:rsidSect="00B8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CC"/>
    <w:rsid w:val="001271CC"/>
    <w:rsid w:val="00700E27"/>
    <w:rsid w:val="00B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1A4E9-7B81-4E07-9E53-84AE0110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B815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AE4C-03A2-4575-9833-C8A59511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2016-12-22T08:20:00Z</dcterms:created>
  <dcterms:modified xsi:type="dcterms:W3CDTF">2016-12-22T08:20:00Z</dcterms:modified>
</cp:coreProperties>
</file>